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80" w:rsidRDefault="00615280" w:rsidP="00615280">
      <w:pPr>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2066925</wp:posOffset>
            </wp:positionH>
            <wp:positionV relativeFrom="paragraph">
              <wp:posOffset>-276225</wp:posOffset>
            </wp:positionV>
            <wp:extent cx="1762125" cy="628650"/>
            <wp:effectExtent l="19050" t="0" r="9525" b="0"/>
            <wp:wrapSquare wrapText="bothSides"/>
            <wp:docPr id="1"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7"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p>
    <w:p w:rsidR="00615280" w:rsidRPr="001A0549" w:rsidRDefault="00615280" w:rsidP="001A0549">
      <w:pPr>
        <w:pStyle w:val="NoSpacing"/>
        <w:jc w:val="center"/>
        <w:rPr>
          <w:rFonts w:asciiTheme="minorHAnsi" w:hAnsiTheme="minorHAnsi"/>
          <w:b/>
          <w:szCs w:val="24"/>
        </w:rPr>
      </w:pPr>
      <w:r w:rsidRPr="001A0549">
        <w:rPr>
          <w:rFonts w:asciiTheme="minorHAnsi" w:hAnsiTheme="minorHAnsi"/>
          <w:b/>
          <w:szCs w:val="24"/>
        </w:rPr>
        <w:t>DMAC Advisory Committee Meeting</w:t>
      </w:r>
    </w:p>
    <w:p w:rsidR="00615280" w:rsidRPr="001A0549" w:rsidRDefault="004E7850" w:rsidP="001A0549">
      <w:pPr>
        <w:pStyle w:val="NoSpacing"/>
        <w:jc w:val="center"/>
        <w:rPr>
          <w:rFonts w:asciiTheme="minorHAnsi" w:hAnsiTheme="minorHAnsi"/>
          <w:b/>
          <w:szCs w:val="24"/>
        </w:rPr>
      </w:pPr>
      <w:r>
        <w:rPr>
          <w:rFonts w:asciiTheme="minorHAnsi" w:hAnsiTheme="minorHAnsi"/>
          <w:b/>
          <w:szCs w:val="24"/>
        </w:rPr>
        <w:t xml:space="preserve">Oct </w:t>
      </w:r>
      <w:r w:rsidR="00615280" w:rsidRPr="001A0549">
        <w:rPr>
          <w:rFonts w:asciiTheme="minorHAnsi" w:hAnsiTheme="minorHAnsi"/>
          <w:b/>
          <w:szCs w:val="24"/>
        </w:rPr>
        <w:t>5, 2012 Anchorage</w:t>
      </w:r>
    </w:p>
    <w:p w:rsidR="001A0549" w:rsidRPr="001A0549" w:rsidRDefault="001A0549" w:rsidP="001A0549">
      <w:pPr>
        <w:pStyle w:val="NoSpacing"/>
        <w:jc w:val="center"/>
        <w:rPr>
          <w:rFonts w:asciiTheme="minorHAnsi" w:hAnsiTheme="minorHAnsi"/>
          <w:szCs w:val="24"/>
        </w:rPr>
      </w:pPr>
    </w:p>
    <w:p w:rsidR="00AE5F8A" w:rsidRDefault="00AE5F8A" w:rsidP="001A0549">
      <w:pPr>
        <w:pStyle w:val="NoSpacing"/>
        <w:rPr>
          <w:rFonts w:asciiTheme="minorHAnsi" w:hAnsiTheme="minorHAnsi"/>
          <w:sz w:val="22"/>
        </w:rPr>
      </w:pPr>
      <w:r w:rsidRPr="00BC3407">
        <w:rPr>
          <w:rFonts w:asciiTheme="minorHAnsi" w:hAnsiTheme="minorHAnsi"/>
          <w:i/>
          <w:sz w:val="22"/>
          <w:u w:val="single"/>
        </w:rPr>
        <w:t>Members in</w:t>
      </w:r>
      <w:r w:rsidR="00615280" w:rsidRPr="00BC3407">
        <w:rPr>
          <w:rFonts w:asciiTheme="minorHAnsi" w:hAnsiTheme="minorHAnsi"/>
          <w:i/>
          <w:sz w:val="22"/>
          <w:u w:val="single"/>
        </w:rPr>
        <w:t xml:space="preserve"> attendance</w:t>
      </w:r>
      <w:r w:rsidR="00615280" w:rsidRPr="00F73D0C">
        <w:rPr>
          <w:rFonts w:asciiTheme="minorHAnsi" w:hAnsiTheme="minorHAnsi"/>
          <w:sz w:val="22"/>
        </w:rPr>
        <w:t xml:space="preserve">: Phil Mundy (Chair, NOAA/NMFA/AFSC), </w:t>
      </w:r>
      <w:r w:rsidR="00355A76" w:rsidRPr="00F73D0C">
        <w:rPr>
          <w:rFonts w:asciiTheme="minorHAnsi" w:hAnsiTheme="minorHAnsi"/>
          <w:sz w:val="22"/>
        </w:rPr>
        <w:t>Steve Lewis (NOAA), Scott Pegau (OSRI)</w:t>
      </w:r>
      <w:r w:rsidR="00355A76">
        <w:rPr>
          <w:rFonts w:asciiTheme="minorHAnsi" w:hAnsiTheme="minorHAnsi"/>
          <w:sz w:val="22"/>
        </w:rPr>
        <w:t xml:space="preserve">, Louise </w:t>
      </w:r>
      <w:proofErr w:type="spellStart"/>
      <w:r w:rsidR="00355A76">
        <w:rPr>
          <w:rFonts w:asciiTheme="minorHAnsi" w:hAnsiTheme="minorHAnsi"/>
          <w:sz w:val="22"/>
        </w:rPr>
        <w:t>Fode</w:t>
      </w:r>
      <w:proofErr w:type="spellEnd"/>
      <w:r w:rsidR="00927A5C">
        <w:rPr>
          <w:rFonts w:asciiTheme="minorHAnsi" w:hAnsiTheme="minorHAnsi"/>
          <w:sz w:val="22"/>
        </w:rPr>
        <w:t xml:space="preserve"> (NWS)</w:t>
      </w:r>
      <w:r w:rsidR="00BB52CA">
        <w:rPr>
          <w:rFonts w:asciiTheme="minorHAnsi" w:hAnsiTheme="minorHAnsi"/>
          <w:sz w:val="22"/>
        </w:rPr>
        <w:t xml:space="preserve"> for Angel Corona</w:t>
      </w:r>
      <w:r w:rsidR="00355A76">
        <w:rPr>
          <w:rFonts w:asciiTheme="minorHAnsi" w:hAnsiTheme="minorHAnsi"/>
          <w:sz w:val="22"/>
        </w:rPr>
        <w:t>, Warren</w:t>
      </w:r>
      <w:r w:rsidR="00927A5C">
        <w:rPr>
          <w:rFonts w:asciiTheme="minorHAnsi" w:hAnsiTheme="minorHAnsi"/>
          <w:sz w:val="22"/>
        </w:rPr>
        <w:t xml:space="preserve"> Horowitz (B</w:t>
      </w:r>
      <w:r w:rsidR="00BB52CA">
        <w:rPr>
          <w:rFonts w:asciiTheme="minorHAnsi" w:hAnsiTheme="minorHAnsi"/>
          <w:sz w:val="22"/>
        </w:rPr>
        <w:t>OE</w:t>
      </w:r>
      <w:r w:rsidR="00927A5C">
        <w:rPr>
          <w:rFonts w:asciiTheme="minorHAnsi" w:hAnsiTheme="minorHAnsi"/>
          <w:sz w:val="22"/>
        </w:rPr>
        <w:t>M)</w:t>
      </w:r>
    </w:p>
    <w:p w:rsidR="00615280" w:rsidRDefault="00AE5F8A" w:rsidP="001A0549">
      <w:pPr>
        <w:pStyle w:val="NoSpacing"/>
        <w:rPr>
          <w:rFonts w:asciiTheme="minorHAnsi" w:hAnsiTheme="minorHAnsi"/>
          <w:sz w:val="22"/>
        </w:rPr>
      </w:pPr>
      <w:r w:rsidRPr="00BC3407">
        <w:rPr>
          <w:rFonts w:asciiTheme="minorHAnsi" w:hAnsiTheme="minorHAnsi"/>
          <w:i/>
          <w:sz w:val="22"/>
          <w:u w:val="single"/>
        </w:rPr>
        <w:t>Members b</w:t>
      </w:r>
      <w:r w:rsidR="00615280" w:rsidRPr="00BC3407">
        <w:rPr>
          <w:rFonts w:asciiTheme="minorHAnsi" w:hAnsiTheme="minorHAnsi"/>
          <w:i/>
          <w:sz w:val="22"/>
          <w:u w:val="single"/>
        </w:rPr>
        <w:t>y phone</w:t>
      </w:r>
      <w:r w:rsidR="00615280" w:rsidRPr="00F73D0C">
        <w:rPr>
          <w:rFonts w:asciiTheme="minorHAnsi" w:hAnsiTheme="minorHAnsi"/>
          <w:i/>
          <w:sz w:val="22"/>
        </w:rPr>
        <w:t xml:space="preserve">: </w:t>
      </w:r>
      <w:r w:rsidR="00615280" w:rsidRPr="00F73D0C">
        <w:rPr>
          <w:rFonts w:asciiTheme="minorHAnsi" w:hAnsiTheme="minorHAnsi"/>
          <w:sz w:val="22"/>
        </w:rPr>
        <w:t>Allison Gaylord (BASC/</w:t>
      </w:r>
      <w:proofErr w:type="spellStart"/>
      <w:r w:rsidR="00615280" w:rsidRPr="00F73D0C">
        <w:rPr>
          <w:rFonts w:asciiTheme="minorHAnsi" w:hAnsiTheme="minorHAnsi"/>
          <w:sz w:val="22"/>
        </w:rPr>
        <w:t>Nuna</w:t>
      </w:r>
      <w:proofErr w:type="spellEnd"/>
      <w:r w:rsidR="00615280" w:rsidRPr="00F73D0C">
        <w:rPr>
          <w:rFonts w:asciiTheme="minorHAnsi" w:hAnsiTheme="minorHAnsi"/>
          <w:sz w:val="22"/>
        </w:rPr>
        <w:t xml:space="preserve"> Technologies)</w:t>
      </w:r>
    </w:p>
    <w:p w:rsidR="00AE5F8A" w:rsidRPr="00F73D0C" w:rsidRDefault="00AE5F8A" w:rsidP="001A0549">
      <w:pPr>
        <w:pStyle w:val="NoSpacing"/>
        <w:rPr>
          <w:rFonts w:asciiTheme="minorHAnsi" w:hAnsiTheme="minorHAnsi"/>
          <w:sz w:val="22"/>
        </w:rPr>
      </w:pPr>
      <w:r w:rsidRPr="00BC3407">
        <w:rPr>
          <w:rFonts w:asciiTheme="minorHAnsi" w:hAnsiTheme="minorHAnsi"/>
          <w:i/>
          <w:sz w:val="22"/>
          <w:u w:val="single"/>
        </w:rPr>
        <w:t>AOOS/Axiom Staff</w:t>
      </w:r>
      <w:r>
        <w:rPr>
          <w:rFonts w:asciiTheme="minorHAnsi" w:hAnsiTheme="minorHAnsi"/>
          <w:sz w:val="22"/>
        </w:rPr>
        <w:t xml:space="preserve">: </w:t>
      </w:r>
      <w:r w:rsidRPr="00F73D0C">
        <w:rPr>
          <w:rFonts w:asciiTheme="minorHAnsi" w:hAnsiTheme="minorHAnsi"/>
          <w:sz w:val="22"/>
        </w:rPr>
        <w:t>Molly McCammon (AOOS Exec. Director), Rob Bochenek (AOOS data team lead), Darcy Dugan (AOOS Program Manager)</w:t>
      </w:r>
      <w:r>
        <w:rPr>
          <w:rFonts w:asciiTheme="minorHAnsi" w:hAnsiTheme="minorHAnsi"/>
          <w:sz w:val="22"/>
        </w:rPr>
        <w:t>,</w:t>
      </w:r>
      <w:r w:rsidRPr="00AE5F8A">
        <w:rPr>
          <w:rFonts w:asciiTheme="minorHAnsi" w:hAnsiTheme="minorHAnsi"/>
          <w:sz w:val="22"/>
        </w:rPr>
        <w:t xml:space="preserve"> </w:t>
      </w:r>
      <w:r>
        <w:rPr>
          <w:rFonts w:asciiTheme="minorHAnsi" w:hAnsiTheme="minorHAnsi"/>
          <w:sz w:val="22"/>
        </w:rPr>
        <w:t>Chris Turner (Axiom)</w:t>
      </w:r>
    </w:p>
    <w:p w:rsidR="001A0549" w:rsidRPr="00F73D0C" w:rsidRDefault="001A0549" w:rsidP="001A0549">
      <w:pPr>
        <w:pStyle w:val="NoSpacing"/>
        <w:rPr>
          <w:rFonts w:asciiTheme="minorHAnsi" w:hAnsiTheme="minorHAnsi"/>
          <w:sz w:val="22"/>
        </w:rPr>
      </w:pPr>
    </w:p>
    <w:p w:rsidR="00615280" w:rsidRDefault="00615280" w:rsidP="001A0549">
      <w:pPr>
        <w:pStyle w:val="NoSpacing"/>
        <w:rPr>
          <w:rFonts w:asciiTheme="minorHAnsi" w:hAnsiTheme="minorHAnsi"/>
          <w:sz w:val="22"/>
        </w:rPr>
      </w:pPr>
      <w:r w:rsidRPr="00F73D0C">
        <w:rPr>
          <w:rFonts w:asciiTheme="minorHAnsi" w:hAnsiTheme="minorHAnsi"/>
          <w:sz w:val="22"/>
        </w:rPr>
        <w:t>The m</w:t>
      </w:r>
      <w:r w:rsidR="00C72E6F" w:rsidRPr="00F73D0C">
        <w:rPr>
          <w:rFonts w:asciiTheme="minorHAnsi" w:hAnsiTheme="minorHAnsi"/>
          <w:sz w:val="22"/>
        </w:rPr>
        <w:t>eeting started at 10:1</w:t>
      </w:r>
      <w:r w:rsidR="00355A76">
        <w:rPr>
          <w:rFonts w:asciiTheme="minorHAnsi" w:hAnsiTheme="minorHAnsi"/>
          <w:sz w:val="22"/>
        </w:rPr>
        <w:t>5</w:t>
      </w:r>
      <w:r w:rsidR="00C72E6F" w:rsidRPr="00F73D0C">
        <w:rPr>
          <w:rFonts w:asciiTheme="minorHAnsi" w:hAnsiTheme="minorHAnsi"/>
          <w:sz w:val="22"/>
        </w:rPr>
        <w:t>am</w:t>
      </w:r>
      <w:r w:rsidR="00BB323E" w:rsidRPr="00F73D0C">
        <w:rPr>
          <w:rFonts w:asciiTheme="minorHAnsi" w:hAnsiTheme="minorHAnsi"/>
          <w:sz w:val="22"/>
        </w:rPr>
        <w:t xml:space="preserve"> in the AOOS Conference room.</w:t>
      </w:r>
    </w:p>
    <w:p w:rsidR="00355A76" w:rsidRDefault="00355A76" w:rsidP="001A0549">
      <w:pPr>
        <w:pStyle w:val="NoSpacing"/>
        <w:rPr>
          <w:rFonts w:asciiTheme="minorHAnsi" w:hAnsiTheme="minorHAnsi"/>
          <w:sz w:val="22"/>
        </w:rPr>
      </w:pPr>
    </w:p>
    <w:p w:rsidR="003F3E18" w:rsidRPr="001A30DE" w:rsidRDefault="003F3E18" w:rsidP="001A0549">
      <w:pPr>
        <w:pStyle w:val="NoSpacing"/>
        <w:rPr>
          <w:rFonts w:asciiTheme="minorHAnsi" w:hAnsiTheme="minorHAnsi"/>
          <w:b/>
          <w:sz w:val="22"/>
        </w:rPr>
      </w:pPr>
      <w:r w:rsidRPr="003F3E18">
        <w:rPr>
          <w:rFonts w:asciiTheme="minorHAnsi" w:hAnsiTheme="minorHAnsi"/>
          <w:b/>
          <w:sz w:val="22"/>
        </w:rPr>
        <w:t>Briefing from Rob Bochenek</w:t>
      </w:r>
    </w:p>
    <w:p w:rsidR="00977C6D" w:rsidRDefault="00355A76" w:rsidP="001A30DE">
      <w:pPr>
        <w:pStyle w:val="NoSpacing"/>
        <w:ind w:left="360"/>
        <w:rPr>
          <w:rFonts w:asciiTheme="minorHAnsi" w:hAnsiTheme="minorHAnsi"/>
          <w:sz w:val="22"/>
        </w:rPr>
      </w:pPr>
      <w:r w:rsidRPr="00D94F49">
        <w:rPr>
          <w:rFonts w:asciiTheme="minorHAnsi" w:hAnsiTheme="minorHAnsi"/>
          <w:b/>
          <w:sz w:val="22"/>
        </w:rPr>
        <w:t>Cyber Infrastructure Status</w:t>
      </w:r>
      <w:r w:rsidR="003F3E18">
        <w:rPr>
          <w:rFonts w:asciiTheme="minorHAnsi" w:hAnsiTheme="minorHAnsi"/>
          <w:b/>
          <w:sz w:val="22"/>
        </w:rPr>
        <w:t xml:space="preserve"> </w:t>
      </w:r>
      <w:r w:rsidR="003F3E18" w:rsidRPr="003F3E18">
        <w:rPr>
          <w:rFonts w:asciiTheme="minorHAnsi" w:hAnsiTheme="minorHAnsi"/>
          <w:sz w:val="22"/>
        </w:rPr>
        <w:t xml:space="preserve">– </w:t>
      </w:r>
      <w:r w:rsidR="00203F11">
        <w:rPr>
          <w:rFonts w:asciiTheme="minorHAnsi" w:hAnsiTheme="minorHAnsi"/>
          <w:sz w:val="22"/>
        </w:rPr>
        <w:t>Rob displayed a n</w:t>
      </w:r>
      <w:r w:rsidR="003F3E18" w:rsidRPr="003F3E18">
        <w:rPr>
          <w:rFonts w:asciiTheme="minorHAnsi" w:hAnsiTheme="minorHAnsi"/>
          <w:sz w:val="22"/>
        </w:rPr>
        <w:t>ew graphic show</w:t>
      </w:r>
      <w:r w:rsidR="00203F11">
        <w:rPr>
          <w:rFonts w:asciiTheme="minorHAnsi" w:hAnsiTheme="minorHAnsi"/>
          <w:sz w:val="22"/>
        </w:rPr>
        <w:t>ing</w:t>
      </w:r>
      <w:r w:rsidR="003F3E18" w:rsidRPr="003F3E18">
        <w:rPr>
          <w:rFonts w:asciiTheme="minorHAnsi" w:hAnsiTheme="minorHAnsi"/>
          <w:sz w:val="22"/>
        </w:rPr>
        <w:t xml:space="preserve"> existing data flow through the AOOS system, and new linkages that will help bring new data and products online</w:t>
      </w:r>
      <w:r w:rsidR="001A30DE">
        <w:rPr>
          <w:rFonts w:asciiTheme="minorHAnsi" w:hAnsiTheme="minorHAnsi"/>
          <w:sz w:val="22"/>
        </w:rPr>
        <w:t xml:space="preserve"> (see end of summary)</w:t>
      </w:r>
      <w:r w:rsidR="003F3E18">
        <w:rPr>
          <w:rFonts w:asciiTheme="minorHAnsi" w:hAnsiTheme="minorHAnsi"/>
          <w:b/>
          <w:sz w:val="22"/>
        </w:rPr>
        <w:t xml:space="preserve">. </w:t>
      </w:r>
      <w:r w:rsidR="00203F11">
        <w:rPr>
          <w:rFonts w:asciiTheme="minorHAnsi" w:hAnsiTheme="minorHAnsi"/>
          <w:b/>
          <w:sz w:val="22"/>
        </w:rPr>
        <w:t xml:space="preserve"> </w:t>
      </w:r>
      <w:r w:rsidR="00203F11" w:rsidRPr="00203F11">
        <w:rPr>
          <w:rFonts w:asciiTheme="minorHAnsi" w:hAnsiTheme="minorHAnsi"/>
          <w:sz w:val="22"/>
        </w:rPr>
        <w:t>He noted the</w:t>
      </w:r>
      <w:r w:rsidR="00203F11">
        <w:rPr>
          <w:rFonts w:asciiTheme="minorHAnsi" w:hAnsiTheme="minorHAnsi"/>
          <w:b/>
          <w:sz w:val="22"/>
        </w:rPr>
        <w:t xml:space="preserve"> </w:t>
      </w:r>
      <w:r w:rsidR="00203F11">
        <w:rPr>
          <w:rFonts w:asciiTheme="minorHAnsi" w:hAnsiTheme="minorHAnsi"/>
          <w:sz w:val="22"/>
        </w:rPr>
        <w:t>h</w:t>
      </w:r>
      <w:r w:rsidR="00D94F49">
        <w:rPr>
          <w:rFonts w:asciiTheme="minorHAnsi" w:hAnsiTheme="minorHAnsi"/>
          <w:sz w:val="22"/>
        </w:rPr>
        <w:t>igh performance comput</w:t>
      </w:r>
      <w:r w:rsidR="00203F11">
        <w:rPr>
          <w:rFonts w:asciiTheme="minorHAnsi" w:hAnsiTheme="minorHAnsi"/>
          <w:sz w:val="22"/>
        </w:rPr>
        <w:t xml:space="preserve">ing cluster purchased with </w:t>
      </w:r>
      <w:r w:rsidR="00D94F49">
        <w:rPr>
          <w:rFonts w:asciiTheme="minorHAnsi" w:hAnsiTheme="minorHAnsi"/>
          <w:sz w:val="22"/>
        </w:rPr>
        <w:t>funding from NOAA</w:t>
      </w:r>
      <w:r w:rsidR="00BB52CA">
        <w:rPr>
          <w:rFonts w:asciiTheme="minorHAnsi" w:hAnsiTheme="minorHAnsi"/>
          <w:sz w:val="22"/>
        </w:rPr>
        <w:t>’s</w:t>
      </w:r>
      <w:r w:rsidR="00D94F49">
        <w:rPr>
          <w:rFonts w:asciiTheme="minorHAnsi" w:hAnsiTheme="minorHAnsi"/>
          <w:sz w:val="22"/>
        </w:rPr>
        <w:t xml:space="preserve"> HPC</w:t>
      </w:r>
      <w:r w:rsidR="00BB52CA">
        <w:rPr>
          <w:rFonts w:asciiTheme="minorHAnsi" w:hAnsiTheme="minorHAnsi"/>
          <w:sz w:val="22"/>
        </w:rPr>
        <w:t xml:space="preserve"> program</w:t>
      </w:r>
      <w:r w:rsidR="00D94F49">
        <w:rPr>
          <w:rFonts w:asciiTheme="minorHAnsi" w:hAnsiTheme="minorHAnsi"/>
          <w:sz w:val="22"/>
        </w:rPr>
        <w:t xml:space="preserve"> </w:t>
      </w:r>
      <w:r w:rsidR="00203F11">
        <w:rPr>
          <w:rFonts w:asciiTheme="minorHAnsi" w:hAnsiTheme="minorHAnsi"/>
          <w:sz w:val="22"/>
        </w:rPr>
        <w:t xml:space="preserve">had greatly benefited </w:t>
      </w:r>
      <w:r w:rsidR="00BB52CA">
        <w:rPr>
          <w:rFonts w:asciiTheme="minorHAnsi" w:hAnsiTheme="minorHAnsi"/>
          <w:sz w:val="22"/>
        </w:rPr>
        <w:t xml:space="preserve">AOOS </w:t>
      </w:r>
      <w:r w:rsidR="00D94F49">
        <w:rPr>
          <w:rFonts w:asciiTheme="minorHAnsi" w:hAnsiTheme="minorHAnsi"/>
          <w:sz w:val="22"/>
        </w:rPr>
        <w:t>data analysis and visualization</w:t>
      </w:r>
      <w:r w:rsidR="00BB52CA">
        <w:rPr>
          <w:rFonts w:asciiTheme="minorHAnsi" w:hAnsiTheme="minorHAnsi"/>
          <w:sz w:val="22"/>
        </w:rPr>
        <w:t xml:space="preserve"> capabilities</w:t>
      </w:r>
      <w:r w:rsidR="00203F11">
        <w:rPr>
          <w:rFonts w:asciiTheme="minorHAnsi" w:hAnsiTheme="minorHAnsi"/>
          <w:sz w:val="22"/>
        </w:rPr>
        <w:t>, and there was a</w:t>
      </w:r>
      <w:r w:rsidR="00D94F49">
        <w:rPr>
          <w:rFonts w:asciiTheme="minorHAnsi" w:hAnsiTheme="minorHAnsi"/>
          <w:sz w:val="22"/>
        </w:rPr>
        <w:t xml:space="preserve"> 450% increase in speed using </w:t>
      </w:r>
      <w:proofErr w:type="spellStart"/>
      <w:r w:rsidR="00D94F49">
        <w:rPr>
          <w:rFonts w:asciiTheme="minorHAnsi" w:hAnsiTheme="minorHAnsi"/>
          <w:sz w:val="22"/>
        </w:rPr>
        <w:t>Inifiniband</w:t>
      </w:r>
      <w:proofErr w:type="spellEnd"/>
      <w:r w:rsidR="00D94F49">
        <w:rPr>
          <w:rFonts w:asciiTheme="minorHAnsi" w:hAnsiTheme="minorHAnsi"/>
          <w:sz w:val="22"/>
        </w:rPr>
        <w:t xml:space="preserve"> </w:t>
      </w:r>
      <w:r w:rsidR="00BB52CA">
        <w:rPr>
          <w:rFonts w:asciiTheme="minorHAnsi" w:hAnsiTheme="minorHAnsi"/>
          <w:sz w:val="22"/>
        </w:rPr>
        <w:t xml:space="preserve">(as compared to using </w:t>
      </w:r>
      <w:r w:rsidR="00D94F49">
        <w:rPr>
          <w:rFonts w:asciiTheme="minorHAnsi" w:hAnsiTheme="minorHAnsi"/>
          <w:sz w:val="22"/>
        </w:rPr>
        <w:t>Ethernet</w:t>
      </w:r>
      <w:r w:rsidR="00BB52CA">
        <w:rPr>
          <w:rFonts w:asciiTheme="minorHAnsi" w:hAnsiTheme="minorHAnsi"/>
          <w:sz w:val="22"/>
        </w:rPr>
        <w:t>)</w:t>
      </w:r>
      <w:r w:rsidR="00D94F49">
        <w:rPr>
          <w:rFonts w:asciiTheme="minorHAnsi" w:hAnsiTheme="minorHAnsi"/>
          <w:sz w:val="22"/>
        </w:rPr>
        <w:t xml:space="preserve">. </w:t>
      </w:r>
      <w:r w:rsidR="00203F11">
        <w:rPr>
          <w:rFonts w:asciiTheme="minorHAnsi" w:hAnsiTheme="minorHAnsi"/>
          <w:sz w:val="22"/>
        </w:rPr>
        <w:t xml:space="preserve">This has enabled the AOOS system to </w:t>
      </w:r>
      <w:r w:rsidR="00D94F49">
        <w:rPr>
          <w:rFonts w:asciiTheme="minorHAnsi" w:hAnsiTheme="minorHAnsi"/>
          <w:sz w:val="22"/>
        </w:rPr>
        <w:t xml:space="preserve">visualize and analyze large model and remote sensing output. </w:t>
      </w:r>
      <w:r w:rsidR="000E7D94">
        <w:rPr>
          <w:rFonts w:asciiTheme="minorHAnsi" w:hAnsiTheme="minorHAnsi"/>
          <w:sz w:val="22"/>
        </w:rPr>
        <w:t xml:space="preserve"> </w:t>
      </w:r>
    </w:p>
    <w:p w:rsidR="00977C6D" w:rsidRDefault="00977C6D" w:rsidP="001A30DE">
      <w:pPr>
        <w:pStyle w:val="NoSpacing"/>
        <w:ind w:left="360"/>
        <w:rPr>
          <w:rFonts w:asciiTheme="minorHAnsi" w:hAnsiTheme="minorHAnsi"/>
          <w:sz w:val="22"/>
        </w:rPr>
      </w:pPr>
      <w:r w:rsidRPr="001A30DE">
        <w:rPr>
          <w:rFonts w:asciiTheme="minorHAnsi" w:hAnsiTheme="minorHAnsi"/>
          <w:b/>
          <w:sz w:val="22"/>
        </w:rPr>
        <w:t>Interoperability systems</w:t>
      </w:r>
      <w:r w:rsidR="001A30DE">
        <w:rPr>
          <w:rFonts w:asciiTheme="minorHAnsi" w:hAnsiTheme="minorHAnsi"/>
          <w:b/>
          <w:sz w:val="22"/>
        </w:rPr>
        <w:t xml:space="preserve"> -</w:t>
      </w:r>
      <w:r w:rsidR="00203F11">
        <w:rPr>
          <w:rFonts w:asciiTheme="minorHAnsi" w:hAnsiTheme="minorHAnsi"/>
          <w:sz w:val="22"/>
        </w:rPr>
        <w:t xml:space="preserve"> </w:t>
      </w:r>
      <w:r w:rsidR="001A30DE">
        <w:rPr>
          <w:rFonts w:asciiTheme="minorHAnsi" w:hAnsiTheme="minorHAnsi"/>
          <w:sz w:val="22"/>
        </w:rPr>
        <w:t>Axiom</w:t>
      </w:r>
      <w:r w:rsidR="00203F11">
        <w:rPr>
          <w:rFonts w:asciiTheme="minorHAnsi" w:hAnsiTheme="minorHAnsi"/>
          <w:sz w:val="22"/>
        </w:rPr>
        <w:t xml:space="preserve"> </w:t>
      </w:r>
      <w:r w:rsidR="001A30DE">
        <w:rPr>
          <w:rFonts w:asciiTheme="minorHAnsi" w:hAnsiTheme="minorHAnsi"/>
          <w:sz w:val="22"/>
        </w:rPr>
        <w:t>received addition</w:t>
      </w:r>
      <w:r w:rsidR="00BB52CA">
        <w:rPr>
          <w:rFonts w:asciiTheme="minorHAnsi" w:hAnsiTheme="minorHAnsi"/>
          <w:sz w:val="22"/>
        </w:rPr>
        <w:t>al</w:t>
      </w:r>
      <w:r w:rsidR="001A30DE">
        <w:rPr>
          <w:rFonts w:asciiTheme="minorHAnsi" w:hAnsiTheme="minorHAnsi"/>
          <w:sz w:val="22"/>
        </w:rPr>
        <w:t xml:space="preserve"> funding from</w:t>
      </w:r>
      <w:r>
        <w:rPr>
          <w:rFonts w:asciiTheme="minorHAnsi" w:hAnsiTheme="minorHAnsi"/>
          <w:sz w:val="22"/>
        </w:rPr>
        <w:t xml:space="preserve"> IOOS to develop </w:t>
      </w:r>
      <w:r w:rsidR="00BB52CA">
        <w:rPr>
          <w:rFonts w:asciiTheme="minorHAnsi" w:hAnsiTheme="minorHAnsi"/>
          <w:sz w:val="22"/>
        </w:rPr>
        <w:t xml:space="preserve">a revamped </w:t>
      </w:r>
      <w:r>
        <w:rPr>
          <w:rFonts w:asciiTheme="minorHAnsi" w:hAnsiTheme="minorHAnsi"/>
          <w:sz w:val="22"/>
        </w:rPr>
        <w:t xml:space="preserve">sensor observation service (SOS) </w:t>
      </w:r>
      <w:r w:rsidR="00203F11">
        <w:rPr>
          <w:rFonts w:asciiTheme="minorHAnsi" w:hAnsiTheme="minorHAnsi"/>
          <w:sz w:val="22"/>
        </w:rPr>
        <w:t>that can be used by other ocean observing regions and is currently in the process of implementation</w:t>
      </w:r>
      <w:r w:rsidR="00BB52CA">
        <w:rPr>
          <w:rFonts w:asciiTheme="minorHAnsi" w:hAnsiTheme="minorHAnsi"/>
          <w:sz w:val="22"/>
        </w:rPr>
        <w:t xml:space="preserve"> by AOOS</w:t>
      </w:r>
      <w:r w:rsidR="00203F11">
        <w:rPr>
          <w:rFonts w:asciiTheme="minorHAnsi" w:hAnsiTheme="minorHAnsi"/>
          <w:sz w:val="22"/>
        </w:rPr>
        <w:t xml:space="preserve">. </w:t>
      </w:r>
      <w:r>
        <w:rPr>
          <w:rFonts w:asciiTheme="minorHAnsi" w:hAnsiTheme="minorHAnsi"/>
          <w:sz w:val="22"/>
        </w:rPr>
        <w:t xml:space="preserve"> </w:t>
      </w:r>
    </w:p>
    <w:p w:rsidR="005740A7" w:rsidRDefault="001A30DE" w:rsidP="001A30DE">
      <w:pPr>
        <w:pStyle w:val="NoSpacing"/>
        <w:ind w:left="360"/>
        <w:rPr>
          <w:rFonts w:asciiTheme="minorHAnsi" w:hAnsiTheme="minorHAnsi"/>
          <w:sz w:val="22"/>
        </w:rPr>
      </w:pPr>
      <w:r w:rsidRPr="001A30DE">
        <w:rPr>
          <w:rFonts w:asciiTheme="minorHAnsi" w:hAnsiTheme="minorHAnsi"/>
          <w:b/>
          <w:sz w:val="22"/>
        </w:rPr>
        <w:t>Offsite Backup</w:t>
      </w:r>
      <w:r>
        <w:rPr>
          <w:rFonts w:asciiTheme="minorHAnsi" w:hAnsiTheme="minorHAnsi"/>
          <w:sz w:val="22"/>
        </w:rPr>
        <w:t xml:space="preserve"> - </w:t>
      </w:r>
      <w:r w:rsidR="00203F11">
        <w:rPr>
          <w:rFonts w:asciiTheme="minorHAnsi" w:hAnsiTheme="minorHAnsi"/>
          <w:sz w:val="22"/>
        </w:rPr>
        <w:t>An Axiom</w:t>
      </w:r>
      <w:r w:rsidR="005740A7">
        <w:rPr>
          <w:rFonts w:asciiTheme="minorHAnsi" w:hAnsiTheme="minorHAnsi"/>
          <w:sz w:val="22"/>
        </w:rPr>
        <w:t xml:space="preserve"> cluster in Portland </w:t>
      </w:r>
      <w:r w:rsidR="00203F11">
        <w:rPr>
          <w:rFonts w:asciiTheme="minorHAnsi" w:hAnsiTheme="minorHAnsi"/>
          <w:sz w:val="22"/>
        </w:rPr>
        <w:t xml:space="preserve">is </w:t>
      </w:r>
      <w:r w:rsidR="005740A7">
        <w:rPr>
          <w:rFonts w:asciiTheme="minorHAnsi" w:hAnsiTheme="minorHAnsi"/>
          <w:sz w:val="22"/>
        </w:rPr>
        <w:t xml:space="preserve">serving as </w:t>
      </w:r>
      <w:r w:rsidR="00BB52CA">
        <w:rPr>
          <w:rFonts w:asciiTheme="minorHAnsi" w:hAnsiTheme="minorHAnsi"/>
          <w:sz w:val="22"/>
        </w:rPr>
        <w:t xml:space="preserve">a </w:t>
      </w:r>
      <w:r w:rsidR="005740A7">
        <w:rPr>
          <w:rFonts w:asciiTheme="minorHAnsi" w:hAnsiTheme="minorHAnsi"/>
          <w:sz w:val="22"/>
        </w:rPr>
        <w:t>mirror site</w:t>
      </w:r>
      <w:r w:rsidR="00203F11">
        <w:rPr>
          <w:rFonts w:asciiTheme="minorHAnsi" w:hAnsiTheme="minorHAnsi"/>
          <w:sz w:val="22"/>
        </w:rPr>
        <w:t xml:space="preserve"> in the case of emergency. This </w:t>
      </w:r>
      <w:r w:rsidR="00DA0302">
        <w:rPr>
          <w:rFonts w:asciiTheme="minorHAnsi" w:hAnsiTheme="minorHAnsi"/>
          <w:sz w:val="22"/>
        </w:rPr>
        <w:t xml:space="preserve">system </w:t>
      </w:r>
      <w:r w:rsidR="00203F11">
        <w:rPr>
          <w:rFonts w:asciiTheme="minorHAnsi" w:hAnsiTheme="minorHAnsi"/>
          <w:sz w:val="22"/>
        </w:rPr>
        <w:t xml:space="preserve">was tested in early September when Anchorage lost power, but since the mirror cluster wasn’t fully implemented, </w:t>
      </w:r>
      <w:r w:rsidR="00BB52CA">
        <w:rPr>
          <w:rFonts w:asciiTheme="minorHAnsi" w:hAnsiTheme="minorHAnsi"/>
          <w:sz w:val="22"/>
        </w:rPr>
        <w:t xml:space="preserve">the main </w:t>
      </w:r>
      <w:r w:rsidR="00203F11">
        <w:rPr>
          <w:rFonts w:asciiTheme="minorHAnsi" w:hAnsiTheme="minorHAnsi"/>
          <w:sz w:val="22"/>
        </w:rPr>
        <w:t xml:space="preserve">AOOS </w:t>
      </w:r>
      <w:r w:rsidR="00BB52CA">
        <w:rPr>
          <w:rFonts w:asciiTheme="minorHAnsi" w:hAnsiTheme="minorHAnsi"/>
          <w:sz w:val="22"/>
        </w:rPr>
        <w:t xml:space="preserve">site </w:t>
      </w:r>
      <w:r w:rsidR="00203F11">
        <w:rPr>
          <w:rFonts w:asciiTheme="minorHAnsi" w:hAnsiTheme="minorHAnsi"/>
          <w:sz w:val="22"/>
        </w:rPr>
        <w:t xml:space="preserve">went down too.  </w:t>
      </w:r>
      <w:r w:rsidR="00DA0302">
        <w:rPr>
          <w:rFonts w:asciiTheme="minorHAnsi" w:hAnsiTheme="minorHAnsi"/>
          <w:sz w:val="22"/>
        </w:rPr>
        <w:t>A</w:t>
      </w:r>
      <w:r w:rsidR="00203F11">
        <w:rPr>
          <w:rFonts w:asciiTheme="minorHAnsi" w:hAnsiTheme="minorHAnsi"/>
          <w:sz w:val="22"/>
        </w:rPr>
        <w:t xml:space="preserve"> subsequent storm hit 10 days later</w:t>
      </w:r>
      <w:r w:rsidR="00DA0302">
        <w:rPr>
          <w:rFonts w:asciiTheme="minorHAnsi" w:hAnsiTheme="minorHAnsi"/>
          <w:sz w:val="22"/>
        </w:rPr>
        <w:t xml:space="preserve"> when implementation was almost complete, and</w:t>
      </w:r>
      <w:r w:rsidR="00203F11">
        <w:rPr>
          <w:rFonts w:asciiTheme="minorHAnsi" w:hAnsiTheme="minorHAnsi"/>
          <w:sz w:val="22"/>
        </w:rPr>
        <w:t xml:space="preserve"> </w:t>
      </w:r>
      <w:r w:rsidR="00DA0302">
        <w:rPr>
          <w:rFonts w:asciiTheme="minorHAnsi" w:hAnsiTheme="minorHAnsi"/>
          <w:sz w:val="22"/>
        </w:rPr>
        <w:t xml:space="preserve">the </w:t>
      </w:r>
      <w:r w:rsidR="00203F11">
        <w:rPr>
          <w:rFonts w:asciiTheme="minorHAnsi" w:hAnsiTheme="minorHAnsi"/>
          <w:sz w:val="22"/>
        </w:rPr>
        <w:t>AOOS</w:t>
      </w:r>
      <w:r w:rsidR="00DA0302">
        <w:rPr>
          <w:rFonts w:asciiTheme="minorHAnsi" w:hAnsiTheme="minorHAnsi"/>
          <w:sz w:val="22"/>
        </w:rPr>
        <w:t xml:space="preserve"> system</w:t>
      </w:r>
      <w:r w:rsidR="00203F11">
        <w:rPr>
          <w:rFonts w:asciiTheme="minorHAnsi" w:hAnsiTheme="minorHAnsi"/>
          <w:sz w:val="22"/>
        </w:rPr>
        <w:t xml:space="preserve"> stayed</w:t>
      </w:r>
      <w:r w:rsidR="008611D1">
        <w:rPr>
          <w:rFonts w:asciiTheme="minorHAnsi" w:hAnsiTheme="minorHAnsi"/>
          <w:sz w:val="22"/>
        </w:rPr>
        <w:t xml:space="preserve"> </w:t>
      </w:r>
      <w:r w:rsidR="005740A7">
        <w:rPr>
          <w:rFonts w:asciiTheme="minorHAnsi" w:hAnsiTheme="minorHAnsi"/>
          <w:sz w:val="22"/>
        </w:rPr>
        <w:t>intact except</w:t>
      </w:r>
      <w:r w:rsidR="00DA0302">
        <w:rPr>
          <w:rFonts w:asciiTheme="minorHAnsi" w:hAnsiTheme="minorHAnsi"/>
          <w:sz w:val="22"/>
        </w:rPr>
        <w:t xml:space="preserve"> the </w:t>
      </w:r>
      <w:r w:rsidR="005740A7">
        <w:rPr>
          <w:rFonts w:asciiTheme="minorHAnsi" w:hAnsiTheme="minorHAnsi"/>
          <w:sz w:val="22"/>
        </w:rPr>
        <w:t>model explorer</w:t>
      </w:r>
      <w:r w:rsidR="00203F11">
        <w:rPr>
          <w:rFonts w:asciiTheme="minorHAnsi" w:hAnsiTheme="minorHAnsi"/>
          <w:sz w:val="22"/>
        </w:rPr>
        <w:t xml:space="preserve">. Rob and his staff are </w:t>
      </w:r>
      <w:r w:rsidR="005740A7">
        <w:rPr>
          <w:rFonts w:asciiTheme="minorHAnsi" w:hAnsiTheme="minorHAnsi"/>
          <w:sz w:val="22"/>
        </w:rPr>
        <w:t xml:space="preserve">automatically notified when </w:t>
      </w:r>
      <w:r w:rsidR="00203F11">
        <w:rPr>
          <w:rFonts w:asciiTheme="minorHAnsi" w:hAnsiTheme="minorHAnsi"/>
          <w:sz w:val="22"/>
        </w:rPr>
        <w:t>any system goes down.</w:t>
      </w:r>
      <w:r w:rsidR="005740A7">
        <w:rPr>
          <w:rFonts w:asciiTheme="minorHAnsi" w:hAnsiTheme="minorHAnsi"/>
          <w:sz w:val="22"/>
        </w:rPr>
        <w:t xml:space="preserve"> </w:t>
      </w:r>
    </w:p>
    <w:p w:rsidR="005740A7" w:rsidRDefault="005740A7" w:rsidP="001A0549">
      <w:pPr>
        <w:pStyle w:val="NoSpacing"/>
        <w:rPr>
          <w:rFonts w:asciiTheme="minorHAnsi" w:hAnsiTheme="minorHAnsi"/>
          <w:sz w:val="22"/>
        </w:rPr>
      </w:pPr>
    </w:p>
    <w:p w:rsidR="008611D1" w:rsidRDefault="00977C6D" w:rsidP="00DA0302">
      <w:pPr>
        <w:pStyle w:val="NoSpacing"/>
        <w:ind w:firstLine="360"/>
        <w:rPr>
          <w:rFonts w:asciiTheme="minorHAnsi" w:hAnsiTheme="minorHAnsi"/>
          <w:b/>
          <w:sz w:val="22"/>
        </w:rPr>
      </w:pPr>
      <w:r w:rsidRPr="00977C6D">
        <w:rPr>
          <w:rFonts w:asciiTheme="minorHAnsi" w:hAnsiTheme="minorHAnsi"/>
          <w:b/>
          <w:sz w:val="22"/>
        </w:rPr>
        <w:t>User Applications</w:t>
      </w:r>
      <w:r w:rsidR="00BC3407">
        <w:rPr>
          <w:rFonts w:asciiTheme="minorHAnsi" w:hAnsiTheme="minorHAnsi"/>
          <w:b/>
          <w:sz w:val="22"/>
        </w:rPr>
        <w:t xml:space="preserve"> -- </w:t>
      </w:r>
      <w:r w:rsidR="008611D1" w:rsidRPr="008611D1">
        <w:rPr>
          <w:rFonts w:asciiTheme="minorHAnsi" w:hAnsiTheme="minorHAnsi"/>
          <w:sz w:val="22"/>
        </w:rPr>
        <w:t>Rob gave briefings on the following applications</w:t>
      </w:r>
      <w:r w:rsidR="00CD240E">
        <w:rPr>
          <w:rFonts w:asciiTheme="minorHAnsi" w:hAnsiTheme="minorHAnsi"/>
          <w:sz w:val="22"/>
        </w:rPr>
        <w:t>:</w:t>
      </w:r>
      <w:r w:rsidR="008611D1" w:rsidRPr="008611D1">
        <w:rPr>
          <w:rFonts w:asciiTheme="minorHAnsi" w:hAnsiTheme="minorHAnsi"/>
          <w:sz w:val="22"/>
        </w:rPr>
        <w:t xml:space="preserve"> </w:t>
      </w:r>
    </w:p>
    <w:p w:rsidR="00D66B24" w:rsidRPr="001A30DE" w:rsidRDefault="00BC474E" w:rsidP="000E6575">
      <w:pPr>
        <w:pStyle w:val="NoSpacing"/>
        <w:numPr>
          <w:ilvl w:val="0"/>
          <w:numId w:val="12"/>
        </w:numPr>
        <w:rPr>
          <w:rFonts w:asciiTheme="minorHAnsi" w:hAnsiTheme="minorHAnsi"/>
          <w:sz w:val="22"/>
        </w:rPr>
      </w:pPr>
      <w:r w:rsidRPr="008611D1">
        <w:rPr>
          <w:rFonts w:asciiTheme="minorHAnsi" w:hAnsiTheme="minorHAnsi"/>
          <w:b/>
          <w:sz w:val="22"/>
        </w:rPr>
        <w:t>Ocean Workspace</w:t>
      </w:r>
      <w:r>
        <w:rPr>
          <w:rFonts w:asciiTheme="minorHAnsi" w:hAnsiTheme="minorHAnsi"/>
          <w:sz w:val="22"/>
        </w:rPr>
        <w:t xml:space="preserve"> </w:t>
      </w:r>
      <w:r w:rsidR="00322B80">
        <w:rPr>
          <w:rFonts w:asciiTheme="minorHAnsi" w:hAnsiTheme="minorHAnsi"/>
          <w:sz w:val="22"/>
        </w:rPr>
        <w:t>–</w:t>
      </w:r>
      <w:r>
        <w:rPr>
          <w:rFonts w:asciiTheme="minorHAnsi" w:hAnsiTheme="minorHAnsi"/>
          <w:sz w:val="22"/>
        </w:rPr>
        <w:t xml:space="preserve"> </w:t>
      </w:r>
      <w:r w:rsidR="00CD240E">
        <w:rPr>
          <w:rFonts w:asciiTheme="minorHAnsi" w:hAnsiTheme="minorHAnsi"/>
          <w:sz w:val="22"/>
        </w:rPr>
        <w:t xml:space="preserve">This is </w:t>
      </w:r>
      <w:r w:rsidR="003F5410">
        <w:rPr>
          <w:rFonts w:asciiTheme="minorHAnsi" w:hAnsiTheme="minorHAnsi"/>
          <w:sz w:val="22"/>
        </w:rPr>
        <w:t xml:space="preserve">a </w:t>
      </w:r>
      <w:r w:rsidR="00322B80">
        <w:rPr>
          <w:rFonts w:asciiTheme="minorHAnsi" w:hAnsiTheme="minorHAnsi"/>
          <w:sz w:val="22"/>
        </w:rPr>
        <w:t>password protected</w:t>
      </w:r>
      <w:r w:rsidR="000E6575">
        <w:rPr>
          <w:rFonts w:asciiTheme="minorHAnsi" w:hAnsiTheme="minorHAnsi"/>
          <w:sz w:val="22"/>
        </w:rPr>
        <w:t xml:space="preserve"> </w:t>
      </w:r>
      <w:proofErr w:type="spellStart"/>
      <w:r w:rsidR="003F5410">
        <w:rPr>
          <w:rFonts w:asciiTheme="minorHAnsi" w:hAnsiTheme="minorHAnsi"/>
          <w:sz w:val="22"/>
        </w:rPr>
        <w:t>webspace</w:t>
      </w:r>
      <w:proofErr w:type="spellEnd"/>
      <w:r w:rsidR="003F5410">
        <w:rPr>
          <w:rFonts w:asciiTheme="minorHAnsi" w:hAnsiTheme="minorHAnsi"/>
          <w:sz w:val="22"/>
        </w:rPr>
        <w:t>/tool</w:t>
      </w:r>
      <w:r w:rsidR="000E6575">
        <w:rPr>
          <w:rFonts w:asciiTheme="minorHAnsi" w:hAnsiTheme="minorHAnsi"/>
          <w:sz w:val="22"/>
        </w:rPr>
        <w:t xml:space="preserve"> for data and file sharing. Users can drag and drop projects </w:t>
      </w:r>
      <w:r w:rsidR="00BB52CA">
        <w:rPr>
          <w:rFonts w:asciiTheme="minorHAnsi" w:hAnsiTheme="minorHAnsi"/>
          <w:sz w:val="22"/>
        </w:rPr>
        <w:t xml:space="preserve">and datasets </w:t>
      </w:r>
      <w:r w:rsidR="000E6575">
        <w:rPr>
          <w:rFonts w:asciiTheme="minorHAnsi" w:hAnsiTheme="minorHAnsi"/>
          <w:sz w:val="22"/>
        </w:rPr>
        <w:t xml:space="preserve">and create metadata.  Every action is tracked. The system is currently being used by about 10 groups for integrated research projects. </w:t>
      </w:r>
      <w:r w:rsidR="00D66B24">
        <w:rPr>
          <w:rFonts w:asciiTheme="minorHAnsi" w:hAnsiTheme="minorHAnsi"/>
          <w:sz w:val="22"/>
        </w:rPr>
        <w:t xml:space="preserve"> </w:t>
      </w:r>
      <w:r w:rsidR="00CD240E">
        <w:rPr>
          <w:rFonts w:asciiTheme="minorHAnsi" w:hAnsiTheme="minorHAnsi"/>
          <w:sz w:val="22"/>
        </w:rPr>
        <w:t>Since April, almost 1,000 individual files have been pushed into the workspace (about 5 gigabytes of data).  138 users currently have access.</w:t>
      </w:r>
    </w:p>
    <w:p w:rsidR="008730AE" w:rsidRDefault="00CD240E" w:rsidP="001A30DE">
      <w:pPr>
        <w:pStyle w:val="NoSpacing"/>
        <w:ind w:left="360" w:firstLine="720"/>
        <w:rPr>
          <w:rFonts w:asciiTheme="minorHAnsi" w:hAnsiTheme="minorHAnsi"/>
          <w:sz w:val="22"/>
        </w:rPr>
      </w:pPr>
      <w:r>
        <w:rPr>
          <w:rFonts w:asciiTheme="minorHAnsi" w:hAnsiTheme="minorHAnsi"/>
          <w:sz w:val="22"/>
        </w:rPr>
        <w:t xml:space="preserve">Group </w:t>
      </w:r>
      <w:r w:rsidR="008730AE">
        <w:rPr>
          <w:rFonts w:asciiTheme="minorHAnsi" w:hAnsiTheme="minorHAnsi"/>
          <w:sz w:val="22"/>
        </w:rPr>
        <w:t xml:space="preserve">Discussion: </w:t>
      </w:r>
    </w:p>
    <w:p w:rsidR="003F5410" w:rsidRDefault="003F5410" w:rsidP="00CD240E">
      <w:pPr>
        <w:pStyle w:val="NoSpacing"/>
        <w:numPr>
          <w:ilvl w:val="1"/>
          <w:numId w:val="12"/>
        </w:numPr>
        <w:rPr>
          <w:rFonts w:asciiTheme="minorHAnsi" w:hAnsiTheme="minorHAnsi"/>
          <w:sz w:val="22"/>
        </w:rPr>
      </w:pPr>
      <w:r w:rsidRPr="00CD240E">
        <w:rPr>
          <w:rFonts w:asciiTheme="minorHAnsi" w:hAnsiTheme="minorHAnsi"/>
          <w:i/>
          <w:sz w:val="22"/>
        </w:rPr>
        <w:t>How easy is it for new groups to join</w:t>
      </w:r>
      <w:r>
        <w:rPr>
          <w:rFonts w:asciiTheme="minorHAnsi" w:hAnsiTheme="minorHAnsi"/>
          <w:sz w:val="22"/>
        </w:rPr>
        <w:t>? Groups have been spinning up as needed, but it requires</w:t>
      </w:r>
      <w:r w:rsidR="008A7C5D">
        <w:rPr>
          <w:rFonts w:asciiTheme="minorHAnsi" w:hAnsiTheme="minorHAnsi"/>
          <w:sz w:val="22"/>
        </w:rPr>
        <w:t xml:space="preserve"> Axiom</w:t>
      </w:r>
      <w:r>
        <w:rPr>
          <w:rFonts w:asciiTheme="minorHAnsi" w:hAnsiTheme="minorHAnsi"/>
          <w:sz w:val="22"/>
        </w:rPr>
        <w:t xml:space="preserve"> staff time to educate group members </w:t>
      </w:r>
      <w:r w:rsidR="008A7C5D">
        <w:rPr>
          <w:rFonts w:asciiTheme="minorHAnsi" w:hAnsiTheme="minorHAnsi"/>
          <w:sz w:val="22"/>
        </w:rPr>
        <w:t>about how to use the Workspace</w:t>
      </w:r>
      <w:r>
        <w:rPr>
          <w:rFonts w:asciiTheme="minorHAnsi" w:hAnsiTheme="minorHAnsi"/>
          <w:sz w:val="22"/>
        </w:rPr>
        <w:t xml:space="preserve"> and </w:t>
      </w:r>
      <w:r w:rsidR="00CD240E">
        <w:rPr>
          <w:rFonts w:asciiTheme="minorHAnsi" w:hAnsiTheme="minorHAnsi"/>
          <w:sz w:val="22"/>
        </w:rPr>
        <w:t>facilitate interactions</w:t>
      </w:r>
      <w:r>
        <w:rPr>
          <w:rFonts w:asciiTheme="minorHAnsi" w:hAnsiTheme="minorHAnsi"/>
          <w:sz w:val="22"/>
        </w:rPr>
        <w:t>.  Best practices will emerge but it</w:t>
      </w:r>
      <w:r w:rsidR="00CD240E">
        <w:rPr>
          <w:rFonts w:asciiTheme="minorHAnsi" w:hAnsiTheme="minorHAnsi"/>
          <w:sz w:val="22"/>
        </w:rPr>
        <w:t>’</w:t>
      </w:r>
      <w:r>
        <w:rPr>
          <w:rFonts w:asciiTheme="minorHAnsi" w:hAnsiTheme="minorHAnsi"/>
          <w:sz w:val="22"/>
        </w:rPr>
        <w:t>s st</w:t>
      </w:r>
      <w:r w:rsidR="00CD240E">
        <w:rPr>
          <w:rFonts w:asciiTheme="minorHAnsi" w:hAnsiTheme="minorHAnsi"/>
          <w:sz w:val="22"/>
        </w:rPr>
        <w:t>i</w:t>
      </w:r>
      <w:r>
        <w:rPr>
          <w:rFonts w:asciiTheme="minorHAnsi" w:hAnsiTheme="minorHAnsi"/>
          <w:sz w:val="22"/>
        </w:rPr>
        <w:t>ll early in the process</w:t>
      </w:r>
    </w:p>
    <w:p w:rsidR="000E6575" w:rsidRPr="001A30DE" w:rsidRDefault="00CD240E" w:rsidP="001A30DE">
      <w:pPr>
        <w:pStyle w:val="NoSpacing"/>
        <w:numPr>
          <w:ilvl w:val="1"/>
          <w:numId w:val="12"/>
        </w:numPr>
        <w:rPr>
          <w:rFonts w:asciiTheme="minorHAnsi" w:hAnsiTheme="minorHAnsi"/>
          <w:sz w:val="22"/>
        </w:rPr>
      </w:pPr>
      <w:r w:rsidRPr="00CD240E">
        <w:rPr>
          <w:rFonts w:asciiTheme="minorHAnsi" w:hAnsiTheme="minorHAnsi"/>
          <w:i/>
          <w:sz w:val="22"/>
        </w:rPr>
        <w:t>Is there ability</w:t>
      </w:r>
      <w:r w:rsidR="000E6575" w:rsidRPr="00CD240E">
        <w:rPr>
          <w:rFonts w:asciiTheme="minorHAnsi" w:hAnsiTheme="minorHAnsi"/>
          <w:i/>
          <w:sz w:val="22"/>
        </w:rPr>
        <w:t xml:space="preserve"> to </w:t>
      </w:r>
      <w:r w:rsidR="00BB52CA">
        <w:rPr>
          <w:rFonts w:asciiTheme="minorHAnsi" w:hAnsiTheme="minorHAnsi"/>
          <w:i/>
          <w:sz w:val="22"/>
        </w:rPr>
        <w:t>include</w:t>
      </w:r>
      <w:r w:rsidR="00BB52CA" w:rsidRPr="00CD240E">
        <w:rPr>
          <w:rFonts w:asciiTheme="minorHAnsi" w:hAnsiTheme="minorHAnsi"/>
          <w:i/>
          <w:sz w:val="22"/>
        </w:rPr>
        <w:t xml:space="preserve"> </w:t>
      </w:r>
      <w:r w:rsidR="000E6575" w:rsidRPr="00CD240E">
        <w:rPr>
          <w:rFonts w:asciiTheme="minorHAnsi" w:hAnsiTheme="minorHAnsi"/>
          <w:i/>
          <w:sz w:val="22"/>
        </w:rPr>
        <w:t xml:space="preserve">external researchers who are not part of </w:t>
      </w:r>
      <w:r w:rsidRPr="00CD240E">
        <w:rPr>
          <w:rFonts w:asciiTheme="minorHAnsi" w:hAnsiTheme="minorHAnsi"/>
          <w:i/>
          <w:sz w:val="22"/>
        </w:rPr>
        <w:t>a</w:t>
      </w:r>
      <w:r w:rsidR="000E6575" w:rsidRPr="00CD240E">
        <w:rPr>
          <w:rFonts w:asciiTheme="minorHAnsi" w:hAnsiTheme="minorHAnsi"/>
          <w:i/>
          <w:sz w:val="22"/>
        </w:rPr>
        <w:t xml:space="preserve"> group</w:t>
      </w:r>
      <w:r>
        <w:rPr>
          <w:rFonts w:asciiTheme="minorHAnsi" w:hAnsiTheme="minorHAnsi"/>
          <w:sz w:val="22"/>
        </w:rPr>
        <w:t xml:space="preserve">? </w:t>
      </w:r>
      <w:r w:rsidR="000E6575">
        <w:rPr>
          <w:rFonts w:asciiTheme="minorHAnsi" w:hAnsiTheme="minorHAnsi"/>
          <w:sz w:val="22"/>
        </w:rPr>
        <w:t xml:space="preserve"> </w:t>
      </w:r>
      <w:r w:rsidR="008A7C5D">
        <w:rPr>
          <w:rFonts w:asciiTheme="minorHAnsi" w:hAnsiTheme="minorHAnsi"/>
          <w:sz w:val="22"/>
        </w:rPr>
        <w:t>Soon, there will be the capacity to create</w:t>
      </w:r>
      <w:r>
        <w:rPr>
          <w:rFonts w:asciiTheme="minorHAnsi" w:hAnsiTheme="minorHAnsi"/>
          <w:sz w:val="22"/>
        </w:rPr>
        <w:t xml:space="preserve"> a</w:t>
      </w:r>
      <w:r w:rsidR="000E6575">
        <w:rPr>
          <w:rFonts w:asciiTheme="minorHAnsi" w:hAnsiTheme="minorHAnsi"/>
          <w:sz w:val="22"/>
        </w:rPr>
        <w:t xml:space="preserve"> file </w:t>
      </w:r>
      <w:r w:rsidR="008A7C5D">
        <w:rPr>
          <w:rFonts w:asciiTheme="minorHAnsi" w:hAnsiTheme="minorHAnsi"/>
          <w:sz w:val="22"/>
        </w:rPr>
        <w:t>with a</w:t>
      </w:r>
      <w:r>
        <w:rPr>
          <w:rFonts w:asciiTheme="minorHAnsi" w:hAnsiTheme="minorHAnsi"/>
          <w:sz w:val="22"/>
        </w:rPr>
        <w:t xml:space="preserve"> person’s </w:t>
      </w:r>
      <w:r w:rsidR="003F5410">
        <w:rPr>
          <w:rFonts w:asciiTheme="minorHAnsi" w:hAnsiTheme="minorHAnsi"/>
          <w:sz w:val="22"/>
        </w:rPr>
        <w:t>name</w:t>
      </w:r>
      <w:r w:rsidR="000E6575">
        <w:rPr>
          <w:rFonts w:asciiTheme="minorHAnsi" w:hAnsiTheme="minorHAnsi"/>
          <w:sz w:val="22"/>
        </w:rPr>
        <w:t xml:space="preserve">, and </w:t>
      </w:r>
      <w:r w:rsidR="008A7C5D">
        <w:rPr>
          <w:rFonts w:asciiTheme="minorHAnsi" w:hAnsiTheme="minorHAnsi"/>
          <w:sz w:val="22"/>
        </w:rPr>
        <w:t>add subsequent</w:t>
      </w:r>
      <w:r w:rsidR="000E6575">
        <w:rPr>
          <w:rFonts w:asciiTheme="minorHAnsi" w:hAnsiTheme="minorHAnsi"/>
          <w:sz w:val="22"/>
        </w:rPr>
        <w:t xml:space="preserve"> files assigned to</w:t>
      </w:r>
      <w:r w:rsidR="008730AE">
        <w:rPr>
          <w:rFonts w:asciiTheme="minorHAnsi" w:hAnsiTheme="minorHAnsi"/>
          <w:sz w:val="22"/>
        </w:rPr>
        <w:t xml:space="preserve"> </w:t>
      </w:r>
      <w:r w:rsidR="000E6575">
        <w:rPr>
          <w:rFonts w:asciiTheme="minorHAnsi" w:hAnsiTheme="minorHAnsi"/>
          <w:sz w:val="22"/>
        </w:rPr>
        <w:t>that person.</w:t>
      </w:r>
      <w:r w:rsidR="00BC3407">
        <w:rPr>
          <w:rFonts w:asciiTheme="minorHAnsi" w:hAnsiTheme="minorHAnsi"/>
          <w:sz w:val="22"/>
        </w:rPr>
        <w:t xml:space="preserve"> </w:t>
      </w:r>
      <w:r w:rsidR="000E6575" w:rsidRPr="001A30DE">
        <w:rPr>
          <w:rFonts w:asciiTheme="minorHAnsi" w:hAnsiTheme="minorHAnsi"/>
          <w:sz w:val="22"/>
        </w:rPr>
        <w:t xml:space="preserve">The system will also be able to track the former </w:t>
      </w:r>
      <w:r w:rsidR="008A7C5D">
        <w:rPr>
          <w:rFonts w:asciiTheme="minorHAnsi" w:hAnsiTheme="minorHAnsi"/>
          <w:sz w:val="22"/>
        </w:rPr>
        <w:t>positions the</w:t>
      </w:r>
      <w:r w:rsidR="000E6575" w:rsidRPr="001A30DE">
        <w:rPr>
          <w:rFonts w:asciiTheme="minorHAnsi" w:hAnsiTheme="minorHAnsi"/>
          <w:sz w:val="22"/>
        </w:rPr>
        <w:t xml:space="preserve"> researcher</w:t>
      </w:r>
      <w:r w:rsidR="008A7C5D">
        <w:rPr>
          <w:rFonts w:asciiTheme="minorHAnsi" w:hAnsiTheme="minorHAnsi"/>
          <w:sz w:val="22"/>
        </w:rPr>
        <w:t xml:space="preserve"> held</w:t>
      </w:r>
      <w:r w:rsidR="000E6575" w:rsidRPr="001A30DE">
        <w:rPr>
          <w:rFonts w:asciiTheme="minorHAnsi" w:hAnsiTheme="minorHAnsi"/>
          <w:sz w:val="22"/>
        </w:rPr>
        <w:t xml:space="preserve"> so someone could be assigned to more than one entity.</w:t>
      </w:r>
    </w:p>
    <w:p w:rsidR="00977C6D" w:rsidRDefault="00977C6D" w:rsidP="001A0549">
      <w:pPr>
        <w:pStyle w:val="NoSpacing"/>
        <w:rPr>
          <w:rFonts w:asciiTheme="minorHAnsi" w:hAnsiTheme="minorHAnsi"/>
          <w:b/>
          <w:sz w:val="22"/>
        </w:rPr>
      </w:pPr>
    </w:p>
    <w:p w:rsidR="00CD240E" w:rsidRPr="001A30DE" w:rsidRDefault="003F5410" w:rsidP="001A30DE">
      <w:pPr>
        <w:pStyle w:val="NoSpacing"/>
        <w:numPr>
          <w:ilvl w:val="0"/>
          <w:numId w:val="12"/>
        </w:numPr>
        <w:rPr>
          <w:rFonts w:asciiTheme="minorHAnsi" w:hAnsiTheme="minorHAnsi"/>
          <w:sz w:val="22"/>
        </w:rPr>
      </w:pPr>
      <w:r>
        <w:rPr>
          <w:rFonts w:asciiTheme="minorHAnsi" w:hAnsiTheme="minorHAnsi"/>
          <w:b/>
          <w:sz w:val="22"/>
        </w:rPr>
        <w:t>Arctic</w:t>
      </w:r>
      <w:r w:rsidRPr="003F5410">
        <w:rPr>
          <w:rFonts w:asciiTheme="minorHAnsi" w:hAnsiTheme="minorHAnsi"/>
          <w:b/>
          <w:sz w:val="22"/>
        </w:rPr>
        <w:t xml:space="preserve"> Portal</w:t>
      </w:r>
      <w:r>
        <w:rPr>
          <w:rFonts w:asciiTheme="minorHAnsi" w:hAnsiTheme="minorHAnsi"/>
          <w:b/>
          <w:sz w:val="22"/>
        </w:rPr>
        <w:t xml:space="preserve"> –</w:t>
      </w:r>
      <w:r w:rsidR="00CD240E" w:rsidRPr="00CD240E">
        <w:rPr>
          <w:rFonts w:asciiTheme="minorHAnsi" w:hAnsiTheme="minorHAnsi"/>
          <w:sz w:val="22"/>
        </w:rPr>
        <w:t xml:space="preserve">Though </w:t>
      </w:r>
      <w:r>
        <w:rPr>
          <w:rFonts w:asciiTheme="minorHAnsi" w:hAnsiTheme="minorHAnsi"/>
          <w:sz w:val="22"/>
        </w:rPr>
        <w:t xml:space="preserve">not yet publicly available, Axiom has been working on a base system to visualize satellite imagery, real-time sensors, model output, and GIS layers on a single map.  This is the foundation for the STAMP project, and also serves as the general infrastructure for the </w:t>
      </w:r>
      <w:r>
        <w:rPr>
          <w:rFonts w:asciiTheme="minorHAnsi" w:hAnsiTheme="minorHAnsi"/>
          <w:sz w:val="22"/>
        </w:rPr>
        <w:lastRenderedPageBreak/>
        <w:t xml:space="preserve">Cook Inlet Response Tool and other future visualization tools. </w:t>
      </w:r>
      <w:r w:rsidR="00DF5C29">
        <w:rPr>
          <w:rFonts w:asciiTheme="minorHAnsi" w:hAnsiTheme="minorHAnsi"/>
          <w:sz w:val="22"/>
        </w:rPr>
        <w:t xml:space="preserve"> So far there are 368 layers </w:t>
      </w:r>
      <w:r w:rsidR="008A7C5D">
        <w:rPr>
          <w:rFonts w:asciiTheme="minorHAnsi" w:hAnsiTheme="minorHAnsi"/>
          <w:sz w:val="22"/>
        </w:rPr>
        <w:t xml:space="preserve">in the portal </w:t>
      </w:r>
      <w:r w:rsidR="00DF5C29">
        <w:rPr>
          <w:rFonts w:asciiTheme="minorHAnsi" w:hAnsiTheme="minorHAnsi"/>
          <w:sz w:val="22"/>
        </w:rPr>
        <w:t>but not all of them are useful.</w:t>
      </w:r>
    </w:p>
    <w:p w:rsidR="009E6C6A" w:rsidRDefault="00CD240E" w:rsidP="001A30DE">
      <w:pPr>
        <w:pStyle w:val="NoSpacing"/>
        <w:ind w:left="360" w:firstLine="720"/>
        <w:rPr>
          <w:rFonts w:asciiTheme="minorHAnsi" w:hAnsiTheme="minorHAnsi"/>
          <w:sz w:val="22"/>
        </w:rPr>
      </w:pPr>
      <w:r>
        <w:rPr>
          <w:rFonts w:asciiTheme="minorHAnsi" w:hAnsiTheme="minorHAnsi"/>
          <w:sz w:val="22"/>
        </w:rPr>
        <w:t xml:space="preserve">Group </w:t>
      </w:r>
      <w:r w:rsidR="003F5410">
        <w:rPr>
          <w:rFonts w:asciiTheme="minorHAnsi" w:hAnsiTheme="minorHAnsi"/>
          <w:sz w:val="22"/>
        </w:rPr>
        <w:t>Discussion</w:t>
      </w:r>
      <w:r>
        <w:rPr>
          <w:rFonts w:asciiTheme="minorHAnsi" w:hAnsiTheme="minorHAnsi"/>
          <w:sz w:val="22"/>
        </w:rPr>
        <w:t>/Suggestions</w:t>
      </w:r>
      <w:r w:rsidR="003F5410">
        <w:rPr>
          <w:rFonts w:asciiTheme="minorHAnsi" w:hAnsiTheme="minorHAnsi"/>
          <w:sz w:val="22"/>
        </w:rPr>
        <w:t>:</w:t>
      </w:r>
    </w:p>
    <w:p w:rsidR="003F5410" w:rsidRDefault="00CD240E" w:rsidP="00CD240E">
      <w:pPr>
        <w:pStyle w:val="NoSpacing"/>
        <w:numPr>
          <w:ilvl w:val="0"/>
          <w:numId w:val="14"/>
        </w:numPr>
        <w:rPr>
          <w:rFonts w:asciiTheme="minorHAnsi" w:hAnsiTheme="minorHAnsi"/>
          <w:sz w:val="22"/>
        </w:rPr>
      </w:pPr>
      <w:r>
        <w:rPr>
          <w:rFonts w:asciiTheme="minorHAnsi" w:hAnsiTheme="minorHAnsi"/>
          <w:sz w:val="22"/>
        </w:rPr>
        <w:t>Display</w:t>
      </w:r>
      <w:r w:rsidR="003F5410">
        <w:rPr>
          <w:rFonts w:asciiTheme="minorHAnsi" w:hAnsiTheme="minorHAnsi"/>
          <w:sz w:val="22"/>
        </w:rPr>
        <w:t xml:space="preserve"> standard datasets like HF radar in the standard way so viewers don’t have to figure out a new visualization scheme (i.e. use the UAF Chukchi radar </w:t>
      </w:r>
      <w:proofErr w:type="spellStart"/>
      <w:r w:rsidR="003F5410">
        <w:rPr>
          <w:rFonts w:asciiTheme="minorHAnsi" w:hAnsiTheme="minorHAnsi"/>
          <w:sz w:val="22"/>
        </w:rPr>
        <w:t>symbology</w:t>
      </w:r>
      <w:proofErr w:type="spellEnd"/>
      <w:r w:rsidR="003F5410">
        <w:rPr>
          <w:rFonts w:asciiTheme="minorHAnsi" w:hAnsiTheme="minorHAnsi"/>
          <w:sz w:val="22"/>
        </w:rPr>
        <w:t>)</w:t>
      </w:r>
      <w:r w:rsidR="00BB52CA">
        <w:rPr>
          <w:rFonts w:asciiTheme="minorHAnsi" w:hAnsiTheme="minorHAnsi"/>
          <w:sz w:val="22"/>
        </w:rPr>
        <w:t>.</w:t>
      </w:r>
    </w:p>
    <w:p w:rsidR="003F5410" w:rsidRDefault="003F5410" w:rsidP="00CD240E">
      <w:pPr>
        <w:pStyle w:val="NoSpacing"/>
        <w:numPr>
          <w:ilvl w:val="0"/>
          <w:numId w:val="14"/>
        </w:numPr>
        <w:rPr>
          <w:rFonts w:asciiTheme="minorHAnsi" w:hAnsiTheme="minorHAnsi"/>
          <w:sz w:val="22"/>
        </w:rPr>
      </w:pPr>
      <w:r>
        <w:rPr>
          <w:rFonts w:asciiTheme="minorHAnsi" w:hAnsiTheme="minorHAnsi"/>
          <w:sz w:val="22"/>
        </w:rPr>
        <w:t>Allow users to change the legend/styling of layers.</w:t>
      </w:r>
    </w:p>
    <w:p w:rsidR="00CD240E" w:rsidRDefault="00CD240E" w:rsidP="00CD240E">
      <w:pPr>
        <w:pStyle w:val="NoSpacing"/>
        <w:numPr>
          <w:ilvl w:val="0"/>
          <w:numId w:val="14"/>
        </w:numPr>
        <w:rPr>
          <w:rFonts w:asciiTheme="minorHAnsi" w:hAnsiTheme="minorHAnsi"/>
          <w:sz w:val="22"/>
        </w:rPr>
      </w:pPr>
      <w:r>
        <w:rPr>
          <w:rFonts w:asciiTheme="minorHAnsi" w:hAnsiTheme="minorHAnsi"/>
          <w:sz w:val="22"/>
        </w:rPr>
        <w:t>Employ b</w:t>
      </w:r>
      <w:r w:rsidR="003F5410">
        <w:rPr>
          <w:rFonts w:asciiTheme="minorHAnsi" w:hAnsiTheme="minorHAnsi"/>
          <w:sz w:val="22"/>
        </w:rPr>
        <w:t>eta test</w:t>
      </w:r>
      <w:r>
        <w:rPr>
          <w:rFonts w:asciiTheme="minorHAnsi" w:hAnsiTheme="minorHAnsi"/>
          <w:sz w:val="22"/>
        </w:rPr>
        <w:t>ers before public launch</w:t>
      </w:r>
      <w:r w:rsidR="00BB52CA">
        <w:rPr>
          <w:rFonts w:asciiTheme="minorHAnsi" w:hAnsiTheme="minorHAnsi"/>
          <w:sz w:val="22"/>
        </w:rPr>
        <w:t>.</w:t>
      </w:r>
    </w:p>
    <w:p w:rsidR="000602A0" w:rsidRDefault="00CD240E" w:rsidP="00CD240E">
      <w:pPr>
        <w:pStyle w:val="NoSpacing"/>
        <w:numPr>
          <w:ilvl w:val="0"/>
          <w:numId w:val="14"/>
        </w:numPr>
        <w:rPr>
          <w:rFonts w:asciiTheme="minorHAnsi" w:hAnsiTheme="minorHAnsi"/>
          <w:sz w:val="22"/>
        </w:rPr>
      </w:pPr>
      <w:r>
        <w:rPr>
          <w:rFonts w:asciiTheme="minorHAnsi" w:hAnsiTheme="minorHAnsi"/>
          <w:sz w:val="22"/>
        </w:rPr>
        <w:t xml:space="preserve">Are </w:t>
      </w:r>
      <w:r w:rsidR="000602A0" w:rsidRPr="00CD240E">
        <w:rPr>
          <w:rFonts w:asciiTheme="minorHAnsi" w:hAnsiTheme="minorHAnsi"/>
          <w:sz w:val="22"/>
        </w:rPr>
        <w:t>we giving people too many options for models</w:t>
      </w:r>
      <w:r>
        <w:rPr>
          <w:rFonts w:asciiTheme="minorHAnsi" w:hAnsiTheme="minorHAnsi"/>
          <w:sz w:val="22"/>
        </w:rPr>
        <w:t xml:space="preserve"> and data? One way</w:t>
      </w:r>
      <w:r w:rsidR="000602A0" w:rsidRPr="00CD240E">
        <w:rPr>
          <w:rFonts w:asciiTheme="minorHAnsi" w:hAnsiTheme="minorHAnsi"/>
          <w:sz w:val="22"/>
        </w:rPr>
        <w:t xml:space="preserve"> to get feedback is to </w:t>
      </w:r>
      <w:r>
        <w:rPr>
          <w:rFonts w:asciiTheme="minorHAnsi" w:hAnsiTheme="minorHAnsi"/>
          <w:sz w:val="22"/>
        </w:rPr>
        <w:t xml:space="preserve">track </w:t>
      </w:r>
      <w:r w:rsidR="000602A0" w:rsidRPr="00CD240E">
        <w:rPr>
          <w:rFonts w:asciiTheme="minorHAnsi" w:hAnsiTheme="minorHAnsi"/>
          <w:sz w:val="22"/>
        </w:rPr>
        <w:t xml:space="preserve">what people are clicking on. </w:t>
      </w:r>
    </w:p>
    <w:p w:rsidR="00CD240E" w:rsidRDefault="00CD240E" w:rsidP="00CD240E">
      <w:pPr>
        <w:pStyle w:val="NoSpacing"/>
        <w:rPr>
          <w:rFonts w:asciiTheme="minorHAnsi" w:hAnsiTheme="minorHAnsi"/>
          <w:sz w:val="22"/>
        </w:rPr>
      </w:pPr>
    </w:p>
    <w:p w:rsidR="00CD240E" w:rsidRPr="00CD240E" w:rsidRDefault="00CD240E" w:rsidP="00CD240E">
      <w:pPr>
        <w:pStyle w:val="NoSpacing"/>
        <w:numPr>
          <w:ilvl w:val="0"/>
          <w:numId w:val="13"/>
        </w:numPr>
        <w:ind w:left="720"/>
        <w:rPr>
          <w:rFonts w:asciiTheme="minorHAnsi" w:hAnsiTheme="minorHAnsi"/>
          <w:sz w:val="22"/>
        </w:rPr>
      </w:pPr>
      <w:r w:rsidRPr="000A6ED1">
        <w:rPr>
          <w:rFonts w:asciiTheme="minorHAnsi" w:hAnsiTheme="minorHAnsi"/>
          <w:b/>
          <w:sz w:val="22"/>
        </w:rPr>
        <w:t>STAMP – Spatial Tools for Arctic Mapping &amp; Planning</w:t>
      </w:r>
      <w:r w:rsidR="001A30DE">
        <w:rPr>
          <w:rFonts w:asciiTheme="minorHAnsi" w:hAnsiTheme="minorHAnsi"/>
          <w:sz w:val="22"/>
        </w:rPr>
        <w:t xml:space="preserve"> - m</w:t>
      </w:r>
      <w:r>
        <w:rPr>
          <w:rFonts w:asciiTheme="minorHAnsi" w:hAnsiTheme="minorHAnsi"/>
          <w:sz w:val="22"/>
        </w:rPr>
        <w:t xml:space="preserve">ore on this project can be found </w:t>
      </w:r>
      <w:hyperlink r:id="rId8" w:history="1">
        <w:r w:rsidRPr="00CD240E">
          <w:rPr>
            <w:rStyle w:val="Hyperlink"/>
            <w:rFonts w:asciiTheme="minorHAnsi" w:hAnsiTheme="minorHAnsi"/>
            <w:sz w:val="22"/>
          </w:rPr>
          <w:t>here</w:t>
        </w:r>
      </w:hyperlink>
      <w:r>
        <w:rPr>
          <w:rFonts w:asciiTheme="minorHAnsi" w:hAnsiTheme="minorHAnsi"/>
          <w:sz w:val="22"/>
        </w:rPr>
        <w:t>.  After a scoping process was conducted this summer, Axiom is working to populate the current Arctic portal with data layers prioritized by the project advisory group.</w:t>
      </w:r>
    </w:p>
    <w:p w:rsidR="00CD240E" w:rsidRDefault="00CD240E" w:rsidP="00CD240E">
      <w:pPr>
        <w:pStyle w:val="NoSpacing"/>
        <w:rPr>
          <w:rFonts w:asciiTheme="minorHAnsi" w:hAnsiTheme="minorHAnsi"/>
          <w:sz w:val="22"/>
        </w:rPr>
      </w:pPr>
    </w:p>
    <w:p w:rsidR="000A6ED1" w:rsidRPr="000A6ED1" w:rsidRDefault="001414A1" w:rsidP="001A0549">
      <w:pPr>
        <w:pStyle w:val="NoSpacing"/>
        <w:numPr>
          <w:ilvl w:val="0"/>
          <w:numId w:val="15"/>
        </w:numPr>
        <w:rPr>
          <w:rFonts w:asciiTheme="minorHAnsi" w:hAnsiTheme="minorHAnsi"/>
          <w:b/>
          <w:sz w:val="22"/>
        </w:rPr>
      </w:pPr>
      <w:r w:rsidRPr="000A6ED1">
        <w:rPr>
          <w:rFonts w:asciiTheme="minorHAnsi" w:hAnsiTheme="minorHAnsi"/>
          <w:b/>
          <w:sz w:val="22"/>
        </w:rPr>
        <w:t>Assets Map</w:t>
      </w:r>
      <w:r w:rsidR="000A6ED1" w:rsidRPr="000A6ED1">
        <w:rPr>
          <w:rFonts w:asciiTheme="minorHAnsi" w:hAnsiTheme="minorHAnsi"/>
          <w:b/>
          <w:sz w:val="22"/>
        </w:rPr>
        <w:t xml:space="preserve"> Expansion</w:t>
      </w:r>
      <w:r w:rsidR="000A6ED1">
        <w:rPr>
          <w:rFonts w:asciiTheme="minorHAnsi" w:hAnsiTheme="minorHAnsi"/>
          <w:b/>
          <w:sz w:val="22"/>
        </w:rPr>
        <w:t xml:space="preserve"> – </w:t>
      </w:r>
      <w:r w:rsidR="000A6ED1">
        <w:rPr>
          <w:rFonts w:asciiTheme="minorHAnsi" w:hAnsiTheme="minorHAnsi"/>
          <w:sz w:val="22"/>
        </w:rPr>
        <w:t>several hundred more instruments have been added to the map</w:t>
      </w:r>
      <w:r w:rsidR="001A30DE">
        <w:rPr>
          <w:rFonts w:asciiTheme="minorHAnsi" w:hAnsiTheme="minorHAnsi"/>
          <w:sz w:val="22"/>
        </w:rPr>
        <w:t xml:space="preserve"> since the spring</w:t>
      </w:r>
      <w:r w:rsidR="000A6ED1">
        <w:rPr>
          <w:rFonts w:asciiTheme="minorHAnsi" w:hAnsiTheme="minorHAnsi"/>
          <w:sz w:val="22"/>
        </w:rPr>
        <w:t>, in addition to new capabilities (i.e. search by project). With the help of AOOS intern Nathan Hollenbeck, the map coverage is now being expanded to the Bering Sea and Gulf</w:t>
      </w:r>
      <w:r w:rsidR="00BB52CA">
        <w:rPr>
          <w:rFonts w:asciiTheme="minorHAnsi" w:hAnsiTheme="minorHAnsi"/>
          <w:sz w:val="22"/>
        </w:rPr>
        <w:t xml:space="preserve"> of Alaska</w:t>
      </w:r>
      <w:r w:rsidR="000A6ED1">
        <w:rPr>
          <w:rFonts w:asciiTheme="minorHAnsi" w:hAnsiTheme="minorHAnsi"/>
          <w:sz w:val="22"/>
        </w:rPr>
        <w:t>.</w:t>
      </w:r>
    </w:p>
    <w:p w:rsidR="000A6ED1" w:rsidRDefault="000A6ED1" w:rsidP="000A6ED1">
      <w:pPr>
        <w:pStyle w:val="NoSpacing"/>
        <w:ind w:left="720"/>
        <w:rPr>
          <w:rFonts w:asciiTheme="minorHAnsi" w:hAnsiTheme="minorHAnsi"/>
          <w:sz w:val="22"/>
        </w:rPr>
      </w:pPr>
    </w:p>
    <w:p w:rsidR="000A6ED1" w:rsidRPr="001A30DE" w:rsidRDefault="000A6ED1" w:rsidP="000A6ED1">
      <w:pPr>
        <w:pStyle w:val="NoSpacing"/>
        <w:numPr>
          <w:ilvl w:val="0"/>
          <w:numId w:val="15"/>
        </w:numPr>
        <w:rPr>
          <w:rFonts w:asciiTheme="minorHAnsi" w:hAnsiTheme="minorHAnsi"/>
          <w:sz w:val="22"/>
        </w:rPr>
      </w:pPr>
      <w:r w:rsidRPr="000A6ED1">
        <w:rPr>
          <w:rFonts w:asciiTheme="minorHAnsi" w:hAnsiTheme="minorHAnsi"/>
          <w:b/>
          <w:sz w:val="22"/>
        </w:rPr>
        <w:t>Cook Inlet Response Tool</w:t>
      </w:r>
      <w:r>
        <w:rPr>
          <w:rFonts w:asciiTheme="minorHAnsi" w:hAnsiTheme="minorHAnsi"/>
          <w:sz w:val="22"/>
        </w:rPr>
        <w:t xml:space="preserve"> (CIRT) –</w:t>
      </w:r>
      <w:r w:rsidR="001A30DE">
        <w:rPr>
          <w:rFonts w:asciiTheme="minorHAnsi" w:hAnsiTheme="minorHAnsi"/>
          <w:sz w:val="22"/>
        </w:rPr>
        <w:t xml:space="preserve"> currently </w:t>
      </w:r>
      <w:r>
        <w:rPr>
          <w:rFonts w:asciiTheme="minorHAnsi" w:hAnsiTheme="minorHAnsi"/>
          <w:sz w:val="22"/>
        </w:rPr>
        <w:t>on hold for public release until a new search function can be implemented</w:t>
      </w:r>
      <w:r w:rsidR="008A7C5D">
        <w:rPr>
          <w:rFonts w:asciiTheme="minorHAnsi" w:hAnsiTheme="minorHAnsi"/>
          <w:sz w:val="22"/>
        </w:rPr>
        <w:t xml:space="preserve"> this month</w:t>
      </w:r>
      <w:r w:rsidR="001414A1" w:rsidRPr="000A6ED1">
        <w:rPr>
          <w:rFonts w:asciiTheme="minorHAnsi" w:hAnsiTheme="minorHAnsi"/>
          <w:sz w:val="22"/>
        </w:rPr>
        <w:t xml:space="preserve">. </w:t>
      </w:r>
      <w:r>
        <w:rPr>
          <w:rFonts w:asciiTheme="minorHAnsi" w:hAnsiTheme="minorHAnsi"/>
          <w:sz w:val="22"/>
        </w:rPr>
        <w:t xml:space="preserve">Rob </w:t>
      </w:r>
      <w:proofErr w:type="spellStart"/>
      <w:r>
        <w:rPr>
          <w:rFonts w:asciiTheme="minorHAnsi" w:hAnsiTheme="minorHAnsi"/>
          <w:sz w:val="22"/>
        </w:rPr>
        <w:t>demo’d</w:t>
      </w:r>
      <w:proofErr w:type="spellEnd"/>
      <w:r>
        <w:rPr>
          <w:rFonts w:asciiTheme="minorHAnsi" w:hAnsiTheme="minorHAnsi"/>
          <w:sz w:val="22"/>
        </w:rPr>
        <w:t xml:space="preserve"> the </w:t>
      </w:r>
      <w:r w:rsidR="008A7C5D">
        <w:rPr>
          <w:rFonts w:asciiTheme="minorHAnsi" w:hAnsiTheme="minorHAnsi"/>
          <w:sz w:val="22"/>
        </w:rPr>
        <w:t>preliminary</w:t>
      </w:r>
      <w:r>
        <w:rPr>
          <w:rFonts w:asciiTheme="minorHAnsi" w:hAnsiTheme="minorHAnsi"/>
          <w:sz w:val="22"/>
        </w:rPr>
        <w:t xml:space="preserve"> search function </w:t>
      </w:r>
      <w:r w:rsidR="008A7C5D">
        <w:rPr>
          <w:rFonts w:asciiTheme="minorHAnsi" w:hAnsiTheme="minorHAnsi"/>
          <w:sz w:val="22"/>
        </w:rPr>
        <w:t>which is still awaiting dataset category tags</w:t>
      </w:r>
      <w:r>
        <w:rPr>
          <w:rFonts w:asciiTheme="minorHAnsi" w:hAnsiTheme="minorHAnsi"/>
          <w:sz w:val="22"/>
        </w:rPr>
        <w:t xml:space="preserve">.  AOOS will send the CIRT tool to the </w:t>
      </w:r>
      <w:r w:rsidR="008A7C5D">
        <w:rPr>
          <w:rFonts w:asciiTheme="minorHAnsi" w:hAnsiTheme="minorHAnsi"/>
          <w:sz w:val="22"/>
        </w:rPr>
        <w:t>DMAC</w:t>
      </w:r>
      <w:r>
        <w:rPr>
          <w:rFonts w:asciiTheme="minorHAnsi" w:hAnsiTheme="minorHAnsi"/>
          <w:sz w:val="22"/>
        </w:rPr>
        <w:t xml:space="preserve"> for beta testing before public release.  We’ll also be giving a demo to the response community (CISPRI, etc.)</w:t>
      </w:r>
      <w:r w:rsidR="00BB52CA">
        <w:rPr>
          <w:rFonts w:asciiTheme="minorHAnsi" w:hAnsiTheme="minorHAnsi"/>
          <w:sz w:val="22"/>
        </w:rPr>
        <w:t>.</w:t>
      </w:r>
    </w:p>
    <w:p w:rsidR="000A6ED1" w:rsidRPr="000A6ED1" w:rsidRDefault="000A6ED1" w:rsidP="001A30DE">
      <w:pPr>
        <w:pStyle w:val="NoSpacing"/>
        <w:ind w:left="360" w:firstLine="720"/>
        <w:rPr>
          <w:rFonts w:asciiTheme="minorHAnsi" w:hAnsiTheme="minorHAnsi"/>
          <w:sz w:val="22"/>
        </w:rPr>
      </w:pPr>
      <w:r>
        <w:rPr>
          <w:rFonts w:asciiTheme="minorHAnsi" w:hAnsiTheme="minorHAnsi"/>
          <w:sz w:val="22"/>
        </w:rPr>
        <w:t>Group Discussion/Suggestions</w:t>
      </w:r>
    </w:p>
    <w:p w:rsidR="005520A4" w:rsidRDefault="000A6ED1" w:rsidP="000A6ED1">
      <w:pPr>
        <w:pStyle w:val="NoSpacing"/>
        <w:numPr>
          <w:ilvl w:val="0"/>
          <w:numId w:val="17"/>
        </w:numPr>
        <w:rPr>
          <w:rFonts w:asciiTheme="minorHAnsi" w:hAnsiTheme="minorHAnsi"/>
          <w:sz w:val="22"/>
        </w:rPr>
      </w:pPr>
      <w:r>
        <w:rPr>
          <w:rFonts w:asciiTheme="minorHAnsi" w:hAnsiTheme="minorHAnsi"/>
          <w:sz w:val="22"/>
        </w:rPr>
        <w:t>If possible,</w:t>
      </w:r>
      <w:r w:rsidR="005520A4">
        <w:rPr>
          <w:rFonts w:asciiTheme="minorHAnsi" w:hAnsiTheme="minorHAnsi"/>
          <w:sz w:val="22"/>
        </w:rPr>
        <w:t xml:space="preserve"> lighten the system for people on 3G connections in the field.  </w:t>
      </w:r>
    </w:p>
    <w:p w:rsidR="000A6ED1" w:rsidRDefault="000A6ED1" w:rsidP="001A0549">
      <w:pPr>
        <w:pStyle w:val="NoSpacing"/>
        <w:numPr>
          <w:ilvl w:val="0"/>
          <w:numId w:val="17"/>
        </w:numPr>
        <w:rPr>
          <w:rFonts w:asciiTheme="minorHAnsi" w:hAnsiTheme="minorHAnsi"/>
          <w:sz w:val="22"/>
        </w:rPr>
      </w:pPr>
      <w:r>
        <w:rPr>
          <w:rFonts w:asciiTheme="minorHAnsi" w:hAnsiTheme="minorHAnsi"/>
          <w:sz w:val="22"/>
        </w:rPr>
        <w:t>Find out</w:t>
      </w:r>
      <w:r w:rsidR="005520A4">
        <w:rPr>
          <w:rFonts w:asciiTheme="minorHAnsi" w:hAnsiTheme="minorHAnsi"/>
          <w:sz w:val="22"/>
        </w:rPr>
        <w:t xml:space="preserve"> in advance who the sources are that </w:t>
      </w:r>
      <w:r>
        <w:rPr>
          <w:rFonts w:asciiTheme="minorHAnsi" w:hAnsiTheme="minorHAnsi"/>
          <w:sz w:val="22"/>
        </w:rPr>
        <w:t>may</w:t>
      </w:r>
      <w:r w:rsidR="005520A4">
        <w:rPr>
          <w:rFonts w:asciiTheme="minorHAnsi" w:hAnsiTheme="minorHAnsi"/>
          <w:sz w:val="22"/>
        </w:rPr>
        <w:t xml:space="preserve"> deploy drifters</w:t>
      </w:r>
      <w:r>
        <w:rPr>
          <w:rFonts w:asciiTheme="minorHAnsi" w:hAnsiTheme="minorHAnsi"/>
          <w:sz w:val="22"/>
        </w:rPr>
        <w:t xml:space="preserve"> in the event of a spill</w:t>
      </w:r>
      <w:r w:rsidR="005520A4">
        <w:rPr>
          <w:rFonts w:asciiTheme="minorHAnsi" w:hAnsiTheme="minorHAnsi"/>
          <w:sz w:val="22"/>
        </w:rPr>
        <w:t xml:space="preserve">. </w:t>
      </w:r>
      <w:r w:rsidR="00DF5C29">
        <w:rPr>
          <w:rFonts w:asciiTheme="minorHAnsi" w:hAnsiTheme="minorHAnsi"/>
          <w:sz w:val="22"/>
        </w:rPr>
        <w:t>Know the format of the data streams</w:t>
      </w:r>
      <w:r>
        <w:rPr>
          <w:rFonts w:asciiTheme="minorHAnsi" w:hAnsiTheme="minorHAnsi"/>
          <w:sz w:val="22"/>
        </w:rPr>
        <w:t xml:space="preserve"> so the system can be prepared to ingest them</w:t>
      </w:r>
      <w:r w:rsidR="005520A4">
        <w:rPr>
          <w:rFonts w:asciiTheme="minorHAnsi" w:hAnsiTheme="minorHAnsi"/>
          <w:sz w:val="22"/>
        </w:rPr>
        <w:t xml:space="preserve">. </w:t>
      </w:r>
    </w:p>
    <w:p w:rsidR="005520A4" w:rsidRPr="000A6ED1" w:rsidRDefault="005520A4" w:rsidP="001A0549">
      <w:pPr>
        <w:pStyle w:val="NoSpacing"/>
        <w:numPr>
          <w:ilvl w:val="0"/>
          <w:numId w:val="17"/>
        </w:numPr>
        <w:rPr>
          <w:rFonts w:asciiTheme="minorHAnsi" w:hAnsiTheme="minorHAnsi"/>
          <w:sz w:val="22"/>
        </w:rPr>
      </w:pPr>
      <w:r w:rsidRPr="000A6ED1">
        <w:rPr>
          <w:rFonts w:asciiTheme="minorHAnsi" w:hAnsiTheme="minorHAnsi"/>
          <w:sz w:val="22"/>
        </w:rPr>
        <w:t xml:space="preserve">BOEM is planning </w:t>
      </w:r>
      <w:r w:rsidR="00BB52CA">
        <w:rPr>
          <w:rFonts w:asciiTheme="minorHAnsi" w:hAnsiTheme="minorHAnsi"/>
          <w:sz w:val="22"/>
        </w:rPr>
        <w:t xml:space="preserve">a </w:t>
      </w:r>
      <w:r w:rsidRPr="000A6ED1">
        <w:rPr>
          <w:rFonts w:asciiTheme="minorHAnsi" w:hAnsiTheme="minorHAnsi"/>
          <w:sz w:val="22"/>
        </w:rPr>
        <w:t>Cook Inlet workshop</w:t>
      </w:r>
      <w:r w:rsidR="000A6ED1">
        <w:rPr>
          <w:rFonts w:asciiTheme="minorHAnsi" w:hAnsiTheme="minorHAnsi"/>
          <w:sz w:val="22"/>
        </w:rPr>
        <w:t>,</w:t>
      </w:r>
      <w:r w:rsidR="00DF5C29">
        <w:rPr>
          <w:rFonts w:asciiTheme="minorHAnsi" w:hAnsiTheme="minorHAnsi"/>
          <w:sz w:val="22"/>
        </w:rPr>
        <w:t xml:space="preserve"> </w:t>
      </w:r>
      <w:r w:rsidRPr="000A6ED1">
        <w:rPr>
          <w:rFonts w:asciiTheme="minorHAnsi" w:hAnsiTheme="minorHAnsi"/>
          <w:sz w:val="22"/>
        </w:rPr>
        <w:t xml:space="preserve">probably next year.  </w:t>
      </w:r>
      <w:r w:rsidR="00DF5C29">
        <w:rPr>
          <w:rFonts w:asciiTheme="minorHAnsi" w:hAnsiTheme="minorHAnsi"/>
          <w:sz w:val="22"/>
        </w:rPr>
        <w:t>Good place to demo</w:t>
      </w:r>
      <w:r w:rsidR="00BB52CA">
        <w:rPr>
          <w:rFonts w:asciiTheme="minorHAnsi" w:hAnsiTheme="minorHAnsi"/>
          <w:sz w:val="22"/>
        </w:rPr>
        <w:t xml:space="preserve"> the CIRT tool</w:t>
      </w:r>
      <w:r w:rsidRPr="000A6ED1">
        <w:rPr>
          <w:rFonts w:asciiTheme="minorHAnsi" w:hAnsiTheme="minorHAnsi"/>
          <w:sz w:val="22"/>
        </w:rPr>
        <w:t xml:space="preserve">. </w:t>
      </w:r>
    </w:p>
    <w:p w:rsidR="002C4283" w:rsidRDefault="002C4283" w:rsidP="001A0549">
      <w:pPr>
        <w:pStyle w:val="NoSpacing"/>
        <w:rPr>
          <w:rFonts w:asciiTheme="minorHAnsi" w:hAnsiTheme="minorHAnsi"/>
          <w:sz w:val="22"/>
        </w:rPr>
      </w:pPr>
    </w:p>
    <w:p w:rsidR="00CD240E" w:rsidRPr="007E18E2" w:rsidRDefault="000A6ED1" w:rsidP="00CD240E">
      <w:pPr>
        <w:pStyle w:val="NoSpacing"/>
        <w:rPr>
          <w:rFonts w:asciiTheme="minorHAnsi" w:hAnsiTheme="minorHAnsi"/>
          <w:b/>
          <w:sz w:val="22"/>
        </w:rPr>
      </w:pPr>
      <w:r>
        <w:rPr>
          <w:rFonts w:asciiTheme="minorHAnsi" w:hAnsiTheme="minorHAnsi"/>
          <w:b/>
          <w:sz w:val="22"/>
        </w:rPr>
        <w:t>Salmon Run Timing Project</w:t>
      </w:r>
      <w:r w:rsidR="00FE6F49">
        <w:rPr>
          <w:rFonts w:asciiTheme="minorHAnsi" w:hAnsiTheme="minorHAnsi"/>
          <w:b/>
          <w:sz w:val="22"/>
        </w:rPr>
        <w:t xml:space="preserve"> Report</w:t>
      </w:r>
      <w:r w:rsidR="00CD240E" w:rsidRPr="007E18E2">
        <w:rPr>
          <w:rFonts w:asciiTheme="minorHAnsi" w:hAnsiTheme="minorHAnsi"/>
          <w:b/>
          <w:sz w:val="22"/>
        </w:rPr>
        <w:t xml:space="preserve"> – Phil Mundy</w:t>
      </w:r>
      <w:r w:rsidR="00FE6F49">
        <w:rPr>
          <w:rFonts w:asciiTheme="minorHAnsi" w:hAnsiTheme="minorHAnsi"/>
          <w:b/>
          <w:sz w:val="22"/>
        </w:rPr>
        <w:t>, NOAA</w:t>
      </w:r>
    </w:p>
    <w:p w:rsidR="00CD240E" w:rsidRDefault="00FE6F49" w:rsidP="00CD240E">
      <w:pPr>
        <w:pStyle w:val="NoSpacing"/>
        <w:rPr>
          <w:rFonts w:asciiTheme="minorHAnsi" w:hAnsiTheme="minorHAnsi"/>
          <w:sz w:val="22"/>
        </w:rPr>
      </w:pPr>
      <w:r>
        <w:rPr>
          <w:rFonts w:asciiTheme="minorHAnsi" w:hAnsiTheme="minorHAnsi"/>
          <w:sz w:val="22"/>
        </w:rPr>
        <w:t xml:space="preserve">AOOS worked with ADFG and NOAA’s Fisheries Science Center </w:t>
      </w:r>
      <w:r w:rsidR="008A7C5D">
        <w:rPr>
          <w:rFonts w:asciiTheme="minorHAnsi" w:hAnsiTheme="minorHAnsi"/>
          <w:sz w:val="22"/>
        </w:rPr>
        <w:t xml:space="preserve">this spring </w:t>
      </w:r>
      <w:r>
        <w:rPr>
          <w:rFonts w:asciiTheme="minorHAnsi" w:hAnsiTheme="minorHAnsi"/>
          <w:sz w:val="22"/>
        </w:rPr>
        <w:t xml:space="preserve">to produce a run timing forecast for Chinook </w:t>
      </w:r>
      <w:r w:rsidR="00DF5C29">
        <w:rPr>
          <w:rFonts w:asciiTheme="minorHAnsi" w:hAnsiTheme="minorHAnsi"/>
          <w:sz w:val="22"/>
        </w:rPr>
        <w:t>s</w:t>
      </w:r>
      <w:r>
        <w:rPr>
          <w:rFonts w:asciiTheme="minorHAnsi" w:hAnsiTheme="minorHAnsi"/>
          <w:sz w:val="22"/>
        </w:rPr>
        <w:t>almon in the Yukon Delta. Fifty-two years of coupled</w:t>
      </w:r>
      <w:r w:rsidR="00CD240E">
        <w:rPr>
          <w:rFonts w:asciiTheme="minorHAnsi" w:hAnsiTheme="minorHAnsi"/>
          <w:sz w:val="22"/>
        </w:rPr>
        <w:t xml:space="preserve"> environmental </w:t>
      </w:r>
      <w:r>
        <w:rPr>
          <w:rFonts w:asciiTheme="minorHAnsi" w:hAnsiTheme="minorHAnsi"/>
          <w:sz w:val="22"/>
        </w:rPr>
        <w:t>and</w:t>
      </w:r>
      <w:r w:rsidR="00CD240E">
        <w:rPr>
          <w:rFonts w:asciiTheme="minorHAnsi" w:hAnsiTheme="minorHAnsi"/>
          <w:sz w:val="22"/>
        </w:rPr>
        <w:t xml:space="preserve"> fish data</w:t>
      </w:r>
      <w:r w:rsidR="00DF5C29">
        <w:rPr>
          <w:rFonts w:asciiTheme="minorHAnsi" w:hAnsiTheme="minorHAnsi"/>
          <w:sz w:val="22"/>
        </w:rPr>
        <w:t xml:space="preserve"> w</w:t>
      </w:r>
      <w:r w:rsidR="008A7C5D">
        <w:rPr>
          <w:rFonts w:asciiTheme="minorHAnsi" w:hAnsiTheme="minorHAnsi"/>
          <w:sz w:val="22"/>
        </w:rPr>
        <w:t>ere</w:t>
      </w:r>
      <w:r w:rsidR="00DF5C29">
        <w:rPr>
          <w:rFonts w:asciiTheme="minorHAnsi" w:hAnsiTheme="minorHAnsi"/>
          <w:sz w:val="22"/>
        </w:rPr>
        <w:t xml:space="preserve"> used to</w:t>
      </w:r>
      <w:r>
        <w:rPr>
          <w:rFonts w:asciiTheme="minorHAnsi" w:hAnsiTheme="minorHAnsi"/>
          <w:sz w:val="22"/>
        </w:rPr>
        <w:t xml:space="preserve"> produce a model which fairly accurately predicted the late 2012 run. </w:t>
      </w:r>
      <w:r w:rsidR="00CD240E">
        <w:rPr>
          <w:rFonts w:asciiTheme="minorHAnsi" w:hAnsiTheme="minorHAnsi"/>
          <w:sz w:val="22"/>
        </w:rPr>
        <w:t xml:space="preserve"> </w:t>
      </w:r>
      <w:r>
        <w:rPr>
          <w:rFonts w:asciiTheme="minorHAnsi" w:hAnsiTheme="minorHAnsi"/>
          <w:sz w:val="22"/>
        </w:rPr>
        <w:t xml:space="preserve">It was particularly </w:t>
      </w:r>
      <w:r w:rsidR="00DF5C29">
        <w:rPr>
          <w:rFonts w:asciiTheme="minorHAnsi" w:hAnsiTheme="minorHAnsi"/>
          <w:sz w:val="22"/>
        </w:rPr>
        <w:t>significant</w:t>
      </w:r>
      <w:r>
        <w:rPr>
          <w:rFonts w:asciiTheme="minorHAnsi" w:hAnsiTheme="minorHAnsi"/>
          <w:sz w:val="22"/>
        </w:rPr>
        <w:t xml:space="preserve"> that the </w:t>
      </w:r>
      <w:r w:rsidR="00CD240E">
        <w:rPr>
          <w:rFonts w:asciiTheme="minorHAnsi" w:hAnsiTheme="minorHAnsi"/>
          <w:sz w:val="22"/>
        </w:rPr>
        <w:t>model was able to hit an outlier</w:t>
      </w:r>
      <w:r>
        <w:rPr>
          <w:rFonts w:asciiTheme="minorHAnsi" w:hAnsiTheme="minorHAnsi"/>
          <w:sz w:val="22"/>
        </w:rPr>
        <w:t xml:space="preserve">. </w:t>
      </w:r>
      <w:r w:rsidR="00CD240E">
        <w:rPr>
          <w:rFonts w:asciiTheme="minorHAnsi" w:hAnsiTheme="minorHAnsi"/>
          <w:sz w:val="22"/>
        </w:rPr>
        <w:t xml:space="preserve"> </w:t>
      </w:r>
      <w:r>
        <w:rPr>
          <w:rFonts w:asciiTheme="minorHAnsi" w:hAnsiTheme="minorHAnsi"/>
          <w:sz w:val="22"/>
        </w:rPr>
        <w:t xml:space="preserve">Project partners were pleased, and are interested in </w:t>
      </w:r>
      <w:r w:rsidR="008A7C5D">
        <w:rPr>
          <w:rFonts w:asciiTheme="minorHAnsi" w:hAnsiTheme="minorHAnsi"/>
          <w:sz w:val="22"/>
        </w:rPr>
        <w:t>continuing the</w:t>
      </w:r>
      <w:r>
        <w:rPr>
          <w:rFonts w:asciiTheme="minorHAnsi" w:hAnsiTheme="minorHAnsi"/>
          <w:sz w:val="22"/>
        </w:rPr>
        <w:t xml:space="preserve"> collaboration next year. </w:t>
      </w:r>
    </w:p>
    <w:p w:rsidR="00DF5C29" w:rsidRDefault="00DF5C29" w:rsidP="00CD240E">
      <w:pPr>
        <w:pStyle w:val="NoSpacing"/>
        <w:rPr>
          <w:rFonts w:asciiTheme="minorHAnsi" w:hAnsiTheme="minorHAnsi"/>
          <w:sz w:val="22"/>
        </w:rPr>
      </w:pPr>
    </w:p>
    <w:p w:rsidR="002C4283" w:rsidRPr="002C4283" w:rsidRDefault="00FE6F49" w:rsidP="001A0549">
      <w:pPr>
        <w:pStyle w:val="NoSpacing"/>
        <w:rPr>
          <w:rFonts w:asciiTheme="minorHAnsi" w:hAnsiTheme="minorHAnsi"/>
          <w:b/>
          <w:sz w:val="22"/>
        </w:rPr>
      </w:pPr>
      <w:r>
        <w:rPr>
          <w:rFonts w:asciiTheme="minorHAnsi" w:hAnsiTheme="minorHAnsi"/>
          <w:b/>
          <w:sz w:val="22"/>
        </w:rPr>
        <w:t>AOOS/</w:t>
      </w:r>
      <w:r w:rsidR="002C4283" w:rsidRPr="002C4283">
        <w:rPr>
          <w:rFonts w:asciiTheme="minorHAnsi" w:hAnsiTheme="minorHAnsi"/>
          <w:b/>
          <w:sz w:val="22"/>
        </w:rPr>
        <w:t>ADFG Partnership</w:t>
      </w:r>
      <w:r>
        <w:rPr>
          <w:rFonts w:asciiTheme="minorHAnsi" w:hAnsiTheme="minorHAnsi"/>
          <w:b/>
          <w:sz w:val="22"/>
        </w:rPr>
        <w:t xml:space="preserve"> –</w:t>
      </w:r>
      <w:r w:rsidR="002C4283" w:rsidRPr="002C4283">
        <w:rPr>
          <w:rFonts w:asciiTheme="minorHAnsi" w:hAnsiTheme="minorHAnsi"/>
          <w:b/>
          <w:sz w:val="22"/>
        </w:rPr>
        <w:t xml:space="preserve"> </w:t>
      </w:r>
      <w:r>
        <w:rPr>
          <w:rFonts w:asciiTheme="minorHAnsi" w:hAnsiTheme="minorHAnsi"/>
          <w:b/>
          <w:sz w:val="22"/>
        </w:rPr>
        <w:t>Rob Bochenek, Axiom</w:t>
      </w:r>
    </w:p>
    <w:p w:rsidR="003365FF" w:rsidRPr="000602A0" w:rsidRDefault="00FE6F49" w:rsidP="001A0549">
      <w:pPr>
        <w:pStyle w:val="NoSpacing"/>
        <w:rPr>
          <w:rFonts w:asciiTheme="minorHAnsi" w:hAnsiTheme="minorHAnsi"/>
          <w:sz w:val="22"/>
        </w:rPr>
      </w:pPr>
      <w:r>
        <w:rPr>
          <w:rFonts w:asciiTheme="minorHAnsi" w:hAnsiTheme="minorHAnsi"/>
          <w:sz w:val="22"/>
        </w:rPr>
        <w:t>This part</w:t>
      </w:r>
      <w:r w:rsidR="004544F5">
        <w:rPr>
          <w:rFonts w:asciiTheme="minorHAnsi" w:hAnsiTheme="minorHAnsi"/>
          <w:sz w:val="22"/>
        </w:rPr>
        <w:t>nership has been slow to evolve</w:t>
      </w:r>
      <w:r w:rsidR="002C4283">
        <w:rPr>
          <w:rFonts w:asciiTheme="minorHAnsi" w:hAnsiTheme="minorHAnsi"/>
          <w:sz w:val="22"/>
        </w:rPr>
        <w:t>.</w:t>
      </w:r>
      <w:r>
        <w:rPr>
          <w:rFonts w:asciiTheme="minorHAnsi" w:hAnsiTheme="minorHAnsi"/>
          <w:sz w:val="22"/>
        </w:rPr>
        <w:t xml:space="preserve">  So far, AOOS is not ingesting additional ADFG data, and ADFG </w:t>
      </w:r>
      <w:r w:rsidR="00BB52CA">
        <w:rPr>
          <w:rFonts w:asciiTheme="minorHAnsi" w:hAnsiTheme="minorHAnsi"/>
          <w:sz w:val="22"/>
        </w:rPr>
        <w:t xml:space="preserve">is still working to upgrade their data system. </w:t>
      </w:r>
      <w:r>
        <w:rPr>
          <w:rFonts w:asciiTheme="minorHAnsi" w:hAnsiTheme="minorHAnsi"/>
          <w:sz w:val="22"/>
        </w:rPr>
        <w:t>There is a meeting with ADFG planned for later in the month, and Axiom will update the data advisory group by email.</w:t>
      </w:r>
    </w:p>
    <w:p w:rsidR="00BC474E" w:rsidRDefault="00BC474E" w:rsidP="001A0549">
      <w:pPr>
        <w:pStyle w:val="NoSpacing"/>
        <w:rPr>
          <w:rFonts w:asciiTheme="minorHAnsi" w:hAnsiTheme="minorHAnsi"/>
          <w:b/>
          <w:sz w:val="22"/>
        </w:rPr>
      </w:pPr>
    </w:p>
    <w:p w:rsidR="001C6223" w:rsidRPr="001C6223" w:rsidRDefault="00DF5C29" w:rsidP="001A0549">
      <w:pPr>
        <w:pStyle w:val="NoSpacing"/>
        <w:rPr>
          <w:rFonts w:asciiTheme="minorHAnsi" w:hAnsiTheme="minorHAnsi"/>
          <w:b/>
          <w:sz w:val="22"/>
        </w:rPr>
      </w:pPr>
      <w:r>
        <w:rPr>
          <w:rFonts w:asciiTheme="minorHAnsi" w:hAnsiTheme="minorHAnsi"/>
          <w:b/>
          <w:sz w:val="22"/>
        </w:rPr>
        <w:t>Discussion about the</w:t>
      </w:r>
      <w:r w:rsidR="001C6223" w:rsidRPr="001C6223">
        <w:rPr>
          <w:rFonts w:asciiTheme="minorHAnsi" w:hAnsiTheme="minorHAnsi"/>
          <w:b/>
          <w:sz w:val="22"/>
        </w:rPr>
        <w:t xml:space="preserve"> DMAC work plan</w:t>
      </w:r>
    </w:p>
    <w:p w:rsidR="004544F5" w:rsidRDefault="004544F5" w:rsidP="004544F5">
      <w:pPr>
        <w:pStyle w:val="NoSpacing"/>
        <w:numPr>
          <w:ilvl w:val="0"/>
          <w:numId w:val="18"/>
        </w:numPr>
        <w:rPr>
          <w:rFonts w:asciiTheme="minorHAnsi" w:hAnsiTheme="minorHAnsi"/>
          <w:sz w:val="22"/>
        </w:rPr>
      </w:pPr>
      <w:r>
        <w:rPr>
          <w:rFonts w:asciiTheme="minorHAnsi" w:hAnsiTheme="minorHAnsi"/>
          <w:sz w:val="22"/>
        </w:rPr>
        <w:t>Two items will be added:</w:t>
      </w:r>
    </w:p>
    <w:p w:rsidR="004544F5" w:rsidRDefault="00DF5C29" w:rsidP="004544F5">
      <w:pPr>
        <w:pStyle w:val="NoSpacing"/>
        <w:numPr>
          <w:ilvl w:val="1"/>
          <w:numId w:val="18"/>
        </w:numPr>
        <w:rPr>
          <w:rFonts w:asciiTheme="minorHAnsi" w:hAnsiTheme="minorHAnsi"/>
          <w:sz w:val="22"/>
        </w:rPr>
      </w:pPr>
      <w:r>
        <w:rPr>
          <w:rFonts w:asciiTheme="minorHAnsi" w:hAnsiTheme="minorHAnsi"/>
          <w:sz w:val="22"/>
        </w:rPr>
        <w:t xml:space="preserve">Axiom is working on an </w:t>
      </w:r>
      <w:proofErr w:type="spellStart"/>
      <w:r>
        <w:rPr>
          <w:rFonts w:asciiTheme="minorHAnsi" w:hAnsiTheme="minorHAnsi"/>
          <w:sz w:val="22"/>
        </w:rPr>
        <w:t>iP</w:t>
      </w:r>
      <w:r w:rsidR="001C6223">
        <w:rPr>
          <w:rFonts w:asciiTheme="minorHAnsi" w:hAnsiTheme="minorHAnsi"/>
          <w:sz w:val="22"/>
        </w:rPr>
        <w:t>ad</w:t>
      </w:r>
      <w:proofErr w:type="spellEnd"/>
      <w:r>
        <w:rPr>
          <w:rFonts w:asciiTheme="minorHAnsi" w:hAnsiTheme="minorHAnsi"/>
          <w:sz w:val="22"/>
        </w:rPr>
        <w:t>/</w:t>
      </w:r>
      <w:proofErr w:type="spellStart"/>
      <w:r>
        <w:rPr>
          <w:rFonts w:asciiTheme="minorHAnsi" w:hAnsiTheme="minorHAnsi"/>
          <w:sz w:val="22"/>
        </w:rPr>
        <w:t>iPhone</w:t>
      </w:r>
      <w:proofErr w:type="spellEnd"/>
      <w:r w:rsidR="001C6223">
        <w:rPr>
          <w:rFonts w:asciiTheme="minorHAnsi" w:hAnsiTheme="minorHAnsi"/>
          <w:sz w:val="22"/>
        </w:rPr>
        <w:t>-friendly</w:t>
      </w:r>
      <w:r>
        <w:rPr>
          <w:rFonts w:asciiTheme="minorHAnsi" w:hAnsiTheme="minorHAnsi"/>
          <w:sz w:val="22"/>
        </w:rPr>
        <w:t xml:space="preserve"> version of the data portal. This requires moving to </w:t>
      </w:r>
      <w:r w:rsidR="001C6223">
        <w:rPr>
          <w:rFonts w:asciiTheme="minorHAnsi" w:hAnsiTheme="minorHAnsi"/>
          <w:sz w:val="22"/>
        </w:rPr>
        <w:t>HTML5 from Flex</w:t>
      </w:r>
      <w:r w:rsidR="00BB52CA">
        <w:rPr>
          <w:rFonts w:asciiTheme="minorHAnsi" w:hAnsiTheme="minorHAnsi"/>
          <w:sz w:val="22"/>
        </w:rPr>
        <w:t>, a process</w:t>
      </w:r>
      <w:r>
        <w:rPr>
          <w:rFonts w:asciiTheme="minorHAnsi" w:hAnsiTheme="minorHAnsi"/>
          <w:sz w:val="22"/>
        </w:rPr>
        <w:t xml:space="preserve"> which is underway</w:t>
      </w:r>
      <w:r w:rsidR="00BB52CA">
        <w:rPr>
          <w:rFonts w:asciiTheme="minorHAnsi" w:hAnsiTheme="minorHAnsi"/>
          <w:sz w:val="22"/>
        </w:rPr>
        <w:t xml:space="preserve"> but will take some time</w:t>
      </w:r>
      <w:r w:rsidR="001C6223">
        <w:rPr>
          <w:rFonts w:asciiTheme="minorHAnsi" w:hAnsiTheme="minorHAnsi"/>
          <w:sz w:val="22"/>
        </w:rPr>
        <w:t xml:space="preserve">. </w:t>
      </w:r>
    </w:p>
    <w:p w:rsidR="004544F5" w:rsidRDefault="004544F5" w:rsidP="004544F5">
      <w:pPr>
        <w:pStyle w:val="NoSpacing"/>
        <w:numPr>
          <w:ilvl w:val="1"/>
          <w:numId w:val="18"/>
        </w:numPr>
        <w:rPr>
          <w:rFonts w:asciiTheme="minorHAnsi" w:hAnsiTheme="minorHAnsi"/>
          <w:sz w:val="22"/>
        </w:rPr>
      </w:pPr>
      <w:r>
        <w:rPr>
          <w:rFonts w:asciiTheme="minorHAnsi" w:hAnsiTheme="minorHAnsi"/>
          <w:sz w:val="22"/>
        </w:rPr>
        <w:lastRenderedPageBreak/>
        <w:t>Axiom is working on a service giving users who provide</w:t>
      </w:r>
      <w:r w:rsidRPr="004544F5">
        <w:rPr>
          <w:rFonts w:asciiTheme="minorHAnsi" w:hAnsiTheme="minorHAnsi"/>
          <w:sz w:val="22"/>
        </w:rPr>
        <w:t xml:space="preserve"> data </w:t>
      </w:r>
      <w:r>
        <w:rPr>
          <w:rFonts w:asciiTheme="minorHAnsi" w:hAnsiTheme="minorHAnsi"/>
          <w:sz w:val="22"/>
        </w:rPr>
        <w:t>to</w:t>
      </w:r>
      <w:r w:rsidRPr="004544F5">
        <w:rPr>
          <w:rFonts w:asciiTheme="minorHAnsi" w:hAnsiTheme="minorHAnsi"/>
          <w:sz w:val="22"/>
        </w:rPr>
        <w:t xml:space="preserve"> the Ocean Workspace the option </w:t>
      </w:r>
      <w:r>
        <w:rPr>
          <w:rFonts w:asciiTheme="minorHAnsi" w:hAnsiTheme="minorHAnsi"/>
          <w:sz w:val="22"/>
        </w:rPr>
        <w:t xml:space="preserve">of also publishing it directly to </w:t>
      </w:r>
      <w:r w:rsidR="00BB52CA">
        <w:rPr>
          <w:rFonts w:asciiTheme="minorHAnsi" w:hAnsiTheme="minorHAnsi"/>
          <w:sz w:val="22"/>
        </w:rPr>
        <w:t>the National Ocean Data Center.  We are awaiting the results of pilot efforts underway with other IOOS Regional Associations.</w:t>
      </w:r>
    </w:p>
    <w:p w:rsidR="004544F5" w:rsidRPr="004544F5" w:rsidRDefault="00DF5C29" w:rsidP="004544F5">
      <w:pPr>
        <w:pStyle w:val="NoSpacing"/>
        <w:numPr>
          <w:ilvl w:val="0"/>
          <w:numId w:val="18"/>
        </w:numPr>
        <w:rPr>
          <w:rFonts w:asciiTheme="minorHAnsi" w:hAnsiTheme="minorHAnsi"/>
          <w:sz w:val="22"/>
        </w:rPr>
      </w:pPr>
      <w:r w:rsidRPr="004544F5">
        <w:rPr>
          <w:rFonts w:asciiTheme="minorHAnsi" w:hAnsiTheme="minorHAnsi"/>
          <w:sz w:val="22"/>
        </w:rPr>
        <w:t>T</w:t>
      </w:r>
      <w:r w:rsidR="004544F5">
        <w:rPr>
          <w:rFonts w:asciiTheme="minorHAnsi" w:hAnsiTheme="minorHAnsi"/>
          <w:sz w:val="22"/>
        </w:rPr>
        <w:t>here is</w:t>
      </w:r>
      <w:r w:rsidRPr="004544F5">
        <w:rPr>
          <w:rFonts w:asciiTheme="minorHAnsi" w:hAnsiTheme="minorHAnsi"/>
          <w:sz w:val="22"/>
        </w:rPr>
        <w:t xml:space="preserve"> </w:t>
      </w:r>
      <w:r w:rsidR="008A7C5D">
        <w:rPr>
          <w:rFonts w:asciiTheme="minorHAnsi" w:hAnsiTheme="minorHAnsi"/>
          <w:sz w:val="22"/>
        </w:rPr>
        <w:t xml:space="preserve">a </w:t>
      </w:r>
      <w:r w:rsidRPr="004544F5">
        <w:rPr>
          <w:rFonts w:asciiTheme="minorHAnsi" w:hAnsiTheme="minorHAnsi"/>
          <w:sz w:val="22"/>
        </w:rPr>
        <w:t>need to improve</w:t>
      </w:r>
      <w:r w:rsidR="008A7C5D">
        <w:rPr>
          <w:rFonts w:asciiTheme="minorHAnsi" w:hAnsiTheme="minorHAnsi"/>
          <w:sz w:val="22"/>
        </w:rPr>
        <w:t xml:space="preserve"> and systematize the user</w:t>
      </w:r>
      <w:r w:rsidRPr="004544F5">
        <w:rPr>
          <w:rFonts w:asciiTheme="minorHAnsi" w:hAnsiTheme="minorHAnsi"/>
          <w:sz w:val="22"/>
        </w:rPr>
        <w:t xml:space="preserve"> f</w:t>
      </w:r>
      <w:r w:rsidR="009205F7" w:rsidRPr="004544F5">
        <w:rPr>
          <w:rFonts w:asciiTheme="minorHAnsi" w:hAnsiTheme="minorHAnsi"/>
          <w:sz w:val="22"/>
        </w:rPr>
        <w:t xml:space="preserve">eedback </w:t>
      </w:r>
      <w:r w:rsidR="008A7C5D">
        <w:rPr>
          <w:rFonts w:asciiTheme="minorHAnsi" w:hAnsiTheme="minorHAnsi"/>
          <w:sz w:val="22"/>
        </w:rPr>
        <w:t>approach</w:t>
      </w:r>
      <w:r w:rsidR="009205F7" w:rsidRPr="004544F5">
        <w:rPr>
          <w:rFonts w:asciiTheme="minorHAnsi" w:hAnsiTheme="minorHAnsi"/>
          <w:sz w:val="22"/>
        </w:rPr>
        <w:t xml:space="preserve"> </w:t>
      </w:r>
      <w:r w:rsidR="008A7C5D">
        <w:rPr>
          <w:rFonts w:asciiTheme="minorHAnsi" w:hAnsiTheme="minorHAnsi"/>
          <w:sz w:val="22"/>
        </w:rPr>
        <w:t>for data products</w:t>
      </w:r>
      <w:r w:rsidRPr="004544F5">
        <w:rPr>
          <w:rFonts w:asciiTheme="minorHAnsi" w:hAnsiTheme="minorHAnsi"/>
          <w:sz w:val="22"/>
        </w:rPr>
        <w:t xml:space="preserve">. </w:t>
      </w:r>
      <w:r w:rsidR="008A7C5D">
        <w:rPr>
          <w:rFonts w:asciiTheme="minorHAnsi" w:hAnsiTheme="minorHAnsi"/>
          <w:sz w:val="22"/>
        </w:rPr>
        <w:t>F</w:t>
      </w:r>
      <w:r w:rsidRPr="004544F5">
        <w:rPr>
          <w:rFonts w:asciiTheme="minorHAnsi" w:hAnsiTheme="minorHAnsi"/>
          <w:sz w:val="22"/>
        </w:rPr>
        <w:t xml:space="preserve">ocus groups </w:t>
      </w:r>
      <w:r w:rsidR="008A7C5D">
        <w:rPr>
          <w:rFonts w:asciiTheme="minorHAnsi" w:hAnsiTheme="minorHAnsi"/>
          <w:sz w:val="22"/>
        </w:rPr>
        <w:t>were recommended, organizing</w:t>
      </w:r>
      <w:r w:rsidRPr="004544F5">
        <w:rPr>
          <w:rFonts w:asciiTheme="minorHAnsi" w:hAnsiTheme="minorHAnsi"/>
          <w:sz w:val="22"/>
        </w:rPr>
        <w:t xml:space="preserve"> people o</w:t>
      </w:r>
      <w:r w:rsidR="004544F5" w:rsidRPr="004544F5">
        <w:rPr>
          <w:rFonts w:asciiTheme="minorHAnsi" w:hAnsiTheme="minorHAnsi"/>
          <w:sz w:val="22"/>
        </w:rPr>
        <w:t>f similar backgrounds/interest</w:t>
      </w:r>
      <w:r w:rsidR="00BB52CA">
        <w:rPr>
          <w:rFonts w:asciiTheme="minorHAnsi" w:hAnsiTheme="minorHAnsi"/>
          <w:sz w:val="22"/>
        </w:rPr>
        <w:t>s</w:t>
      </w:r>
      <w:r w:rsidR="008A7C5D">
        <w:rPr>
          <w:rFonts w:asciiTheme="minorHAnsi" w:hAnsiTheme="minorHAnsi"/>
          <w:sz w:val="22"/>
        </w:rPr>
        <w:t xml:space="preserve"> (i.e. </w:t>
      </w:r>
      <w:r w:rsidR="004544F5" w:rsidRPr="004544F5">
        <w:rPr>
          <w:rFonts w:asciiTheme="minorHAnsi" w:hAnsiTheme="minorHAnsi"/>
          <w:sz w:val="22"/>
        </w:rPr>
        <w:t xml:space="preserve">the technical researcher, resource managers, </w:t>
      </w:r>
      <w:r w:rsidR="008A7C5D">
        <w:rPr>
          <w:rFonts w:asciiTheme="minorHAnsi" w:hAnsiTheme="minorHAnsi"/>
          <w:sz w:val="22"/>
        </w:rPr>
        <w:t xml:space="preserve">general </w:t>
      </w:r>
      <w:r w:rsidR="004544F5" w:rsidRPr="004544F5">
        <w:rPr>
          <w:rFonts w:asciiTheme="minorHAnsi" w:hAnsiTheme="minorHAnsi"/>
          <w:sz w:val="22"/>
        </w:rPr>
        <w:t>public</w:t>
      </w:r>
      <w:r w:rsidR="00BB52CA">
        <w:rPr>
          <w:rFonts w:asciiTheme="minorHAnsi" w:hAnsiTheme="minorHAnsi"/>
          <w:sz w:val="22"/>
        </w:rPr>
        <w:t>, etc.</w:t>
      </w:r>
      <w:r w:rsidR="008A7C5D">
        <w:rPr>
          <w:rFonts w:asciiTheme="minorHAnsi" w:hAnsiTheme="minorHAnsi"/>
          <w:sz w:val="22"/>
        </w:rPr>
        <w:t>)</w:t>
      </w:r>
    </w:p>
    <w:p w:rsidR="00DF5C29" w:rsidRDefault="004544F5" w:rsidP="00DF5C29">
      <w:pPr>
        <w:pStyle w:val="NoSpacing"/>
        <w:numPr>
          <w:ilvl w:val="0"/>
          <w:numId w:val="18"/>
        </w:numPr>
        <w:rPr>
          <w:rFonts w:asciiTheme="minorHAnsi" w:hAnsiTheme="minorHAnsi"/>
          <w:sz w:val="22"/>
        </w:rPr>
      </w:pPr>
      <w:r w:rsidRPr="00BD13FF">
        <w:rPr>
          <w:rFonts w:asciiTheme="minorHAnsi" w:hAnsiTheme="minorHAnsi"/>
          <w:i/>
          <w:sz w:val="22"/>
        </w:rPr>
        <w:t xml:space="preserve">Is there a next generation of the website </w:t>
      </w:r>
      <w:r w:rsidR="00BD13FF" w:rsidRPr="00BD13FF">
        <w:rPr>
          <w:rFonts w:asciiTheme="minorHAnsi" w:hAnsiTheme="minorHAnsi"/>
          <w:i/>
          <w:sz w:val="22"/>
        </w:rPr>
        <w:t>planned</w:t>
      </w:r>
      <w:r w:rsidRPr="00BD13FF">
        <w:rPr>
          <w:rFonts w:asciiTheme="minorHAnsi" w:hAnsiTheme="minorHAnsi"/>
          <w:i/>
          <w:sz w:val="22"/>
        </w:rPr>
        <w:t>?</w:t>
      </w:r>
      <w:r w:rsidRPr="009205F7">
        <w:rPr>
          <w:rFonts w:asciiTheme="minorHAnsi" w:hAnsiTheme="minorHAnsi"/>
          <w:sz w:val="22"/>
        </w:rPr>
        <w:t xml:space="preserve"> </w:t>
      </w:r>
      <w:r>
        <w:rPr>
          <w:rFonts w:asciiTheme="minorHAnsi" w:hAnsiTheme="minorHAnsi"/>
          <w:sz w:val="22"/>
        </w:rPr>
        <w:t xml:space="preserve"> This is essentially the “ocean portal” which can handle many different kinds of data, incorporates historical data, and may have different default views for specific types of users while working off one technical platform. In addition to this map-based ocean portal, there will also be a searchable data catalog for non-spatial data.</w:t>
      </w:r>
    </w:p>
    <w:p w:rsidR="00BA0593" w:rsidRDefault="00BA0593" w:rsidP="001A0549">
      <w:pPr>
        <w:pStyle w:val="NoSpacing"/>
        <w:rPr>
          <w:rFonts w:asciiTheme="minorHAnsi" w:hAnsiTheme="minorHAnsi"/>
          <w:sz w:val="22"/>
        </w:rPr>
      </w:pPr>
    </w:p>
    <w:p w:rsidR="00BD13FF" w:rsidRPr="00BD13FF" w:rsidRDefault="00BA0593" w:rsidP="00BD13FF">
      <w:pPr>
        <w:pStyle w:val="NoSpacing"/>
        <w:rPr>
          <w:rFonts w:asciiTheme="minorHAnsi" w:hAnsiTheme="minorHAnsi"/>
          <w:b/>
          <w:sz w:val="22"/>
        </w:rPr>
      </w:pPr>
      <w:r w:rsidRPr="00BA0593">
        <w:rPr>
          <w:rFonts w:asciiTheme="minorHAnsi" w:hAnsiTheme="minorHAnsi"/>
          <w:b/>
          <w:sz w:val="22"/>
        </w:rPr>
        <w:t>Update on AOOS Projects &amp; Activities</w:t>
      </w:r>
      <w:r w:rsidR="00BD13FF">
        <w:rPr>
          <w:rFonts w:asciiTheme="minorHAnsi" w:hAnsiTheme="minorHAnsi"/>
          <w:b/>
          <w:sz w:val="22"/>
        </w:rPr>
        <w:t xml:space="preserve"> - </w:t>
      </w:r>
      <w:r w:rsidR="00BD13FF">
        <w:rPr>
          <w:rFonts w:asciiTheme="minorHAnsi" w:hAnsiTheme="minorHAnsi"/>
          <w:sz w:val="22"/>
        </w:rPr>
        <w:t xml:space="preserve">A 6-month continuing resolution for FY13 has frozen funding at FY12 levels, and the future after that is uncertain as agencies often cut </w:t>
      </w:r>
      <w:r w:rsidR="00BB52CA">
        <w:rPr>
          <w:rFonts w:asciiTheme="minorHAnsi" w:hAnsiTheme="minorHAnsi"/>
          <w:sz w:val="22"/>
        </w:rPr>
        <w:t xml:space="preserve">external partner </w:t>
      </w:r>
      <w:r w:rsidR="00BD13FF">
        <w:rPr>
          <w:rFonts w:asciiTheme="minorHAnsi" w:hAnsiTheme="minorHAnsi"/>
          <w:sz w:val="22"/>
        </w:rPr>
        <w:t xml:space="preserve">grants at the end of the year.  The worst case reduction for IOOS is likely 20%, which would be a big hit.  </w:t>
      </w:r>
    </w:p>
    <w:p w:rsidR="00BD13FF" w:rsidRDefault="00BD13FF" w:rsidP="001A0549">
      <w:pPr>
        <w:pStyle w:val="NoSpacing"/>
        <w:rPr>
          <w:rFonts w:asciiTheme="minorHAnsi" w:hAnsiTheme="minorHAnsi"/>
          <w:sz w:val="22"/>
        </w:rPr>
      </w:pPr>
      <w:r>
        <w:rPr>
          <w:rFonts w:asciiTheme="minorHAnsi" w:hAnsiTheme="minorHAnsi"/>
          <w:sz w:val="22"/>
        </w:rPr>
        <w:t xml:space="preserve">2012 was a good year for AOOS. </w:t>
      </w:r>
      <w:r w:rsidR="004544F5">
        <w:rPr>
          <w:rFonts w:asciiTheme="minorHAnsi" w:hAnsiTheme="minorHAnsi"/>
          <w:sz w:val="22"/>
        </w:rPr>
        <w:t xml:space="preserve">In addition to core funding, </w:t>
      </w:r>
      <w:r>
        <w:rPr>
          <w:rFonts w:asciiTheme="minorHAnsi" w:hAnsiTheme="minorHAnsi"/>
          <w:sz w:val="22"/>
        </w:rPr>
        <w:t>we</w:t>
      </w:r>
      <w:r w:rsidR="004544F5">
        <w:rPr>
          <w:rFonts w:asciiTheme="minorHAnsi" w:hAnsiTheme="minorHAnsi"/>
          <w:sz w:val="22"/>
        </w:rPr>
        <w:t xml:space="preserve"> received</w:t>
      </w:r>
      <w:r w:rsidR="00BA0593">
        <w:rPr>
          <w:rFonts w:asciiTheme="minorHAnsi" w:hAnsiTheme="minorHAnsi"/>
          <w:sz w:val="22"/>
        </w:rPr>
        <w:t xml:space="preserve"> </w:t>
      </w:r>
      <w:r w:rsidR="00BB52CA">
        <w:rPr>
          <w:rFonts w:asciiTheme="minorHAnsi" w:hAnsiTheme="minorHAnsi"/>
          <w:sz w:val="22"/>
        </w:rPr>
        <w:t>$</w:t>
      </w:r>
      <w:r w:rsidR="00BA0593">
        <w:rPr>
          <w:rFonts w:asciiTheme="minorHAnsi" w:hAnsiTheme="minorHAnsi"/>
          <w:sz w:val="22"/>
        </w:rPr>
        <w:t xml:space="preserve">80-90K </w:t>
      </w:r>
      <w:r>
        <w:rPr>
          <w:rFonts w:asciiTheme="minorHAnsi" w:hAnsiTheme="minorHAnsi"/>
          <w:sz w:val="22"/>
        </w:rPr>
        <w:t xml:space="preserve">for Axiom to </w:t>
      </w:r>
      <w:r w:rsidR="004544F5">
        <w:rPr>
          <w:rFonts w:asciiTheme="minorHAnsi" w:hAnsiTheme="minorHAnsi"/>
          <w:sz w:val="22"/>
        </w:rPr>
        <w:t xml:space="preserve">work on </w:t>
      </w:r>
      <w:r>
        <w:rPr>
          <w:rFonts w:asciiTheme="minorHAnsi" w:hAnsiTheme="minorHAnsi"/>
          <w:sz w:val="22"/>
        </w:rPr>
        <w:t>the</w:t>
      </w:r>
      <w:r w:rsidR="004544F5">
        <w:rPr>
          <w:rFonts w:asciiTheme="minorHAnsi" w:hAnsiTheme="minorHAnsi"/>
          <w:sz w:val="22"/>
        </w:rPr>
        <w:t xml:space="preserve"> Sensor Observation Service (SOS) for other IOOS regions</w:t>
      </w:r>
      <w:r>
        <w:rPr>
          <w:rFonts w:asciiTheme="minorHAnsi" w:hAnsiTheme="minorHAnsi"/>
          <w:sz w:val="22"/>
        </w:rPr>
        <w:t>, and</w:t>
      </w:r>
      <w:r w:rsidR="004544F5">
        <w:rPr>
          <w:rFonts w:asciiTheme="minorHAnsi" w:hAnsiTheme="minorHAnsi"/>
          <w:sz w:val="22"/>
        </w:rPr>
        <w:t xml:space="preserve"> $</w:t>
      </w:r>
      <w:r w:rsidR="00BA0593">
        <w:rPr>
          <w:rFonts w:asciiTheme="minorHAnsi" w:hAnsiTheme="minorHAnsi"/>
          <w:sz w:val="22"/>
        </w:rPr>
        <w:t xml:space="preserve">147K for operations/maintenance for HF radar </w:t>
      </w:r>
      <w:r w:rsidR="00BB52CA">
        <w:rPr>
          <w:rFonts w:asciiTheme="minorHAnsi" w:hAnsiTheme="minorHAnsi"/>
          <w:sz w:val="22"/>
        </w:rPr>
        <w:t>in</w:t>
      </w:r>
      <w:r>
        <w:rPr>
          <w:rFonts w:asciiTheme="minorHAnsi" w:hAnsiTheme="minorHAnsi"/>
          <w:sz w:val="22"/>
        </w:rPr>
        <w:t xml:space="preserve"> the </w:t>
      </w:r>
      <w:r w:rsidR="004544F5">
        <w:rPr>
          <w:rFonts w:asciiTheme="minorHAnsi" w:hAnsiTheme="minorHAnsi"/>
          <w:sz w:val="22"/>
        </w:rPr>
        <w:t>Chukchi.</w:t>
      </w:r>
    </w:p>
    <w:p w:rsidR="004544F5" w:rsidRDefault="004544F5" w:rsidP="001A0549">
      <w:pPr>
        <w:pStyle w:val="NoSpacing"/>
        <w:rPr>
          <w:rFonts w:asciiTheme="minorHAnsi" w:hAnsiTheme="minorHAnsi"/>
          <w:sz w:val="22"/>
        </w:rPr>
      </w:pPr>
      <w:r>
        <w:rPr>
          <w:rFonts w:asciiTheme="minorHAnsi" w:hAnsiTheme="minorHAnsi"/>
          <w:sz w:val="22"/>
        </w:rPr>
        <w:t xml:space="preserve">  </w:t>
      </w:r>
    </w:p>
    <w:p w:rsidR="006F7650" w:rsidRPr="00BD13FF" w:rsidRDefault="004544F5" w:rsidP="004544F5">
      <w:pPr>
        <w:pStyle w:val="NoSpacing"/>
        <w:rPr>
          <w:rFonts w:asciiTheme="minorHAnsi" w:hAnsiTheme="minorHAnsi"/>
          <w:b/>
          <w:sz w:val="22"/>
        </w:rPr>
      </w:pPr>
      <w:r>
        <w:rPr>
          <w:rFonts w:asciiTheme="minorHAnsi" w:hAnsiTheme="minorHAnsi"/>
          <w:b/>
          <w:sz w:val="22"/>
        </w:rPr>
        <w:t>Other Data P</w:t>
      </w:r>
      <w:r w:rsidR="00E80D9B" w:rsidRPr="000A6ED1">
        <w:rPr>
          <w:rFonts w:asciiTheme="minorHAnsi" w:hAnsiTheme="minorHAnsi"/>
          <w:b/>
          <w:sz w:val="22"/>
        </w:rPr>
        <w:t>ortals</w:t>
      </w:r>
      <w:r w:rsidR="00BD13FF">
        <w:rPr>
          <w:rFonts w:asciiTheme="minorHAnsi" w:hAnsiTheme="minorHAnsi"/>
          <w:b/>
          <w:sz w:val="22"/>
        </w:rPr>
        <w:t xml:space="preserve"> - </w:t>
      </w:r>
      <w:r>
        <w:rPr>
          <w:rFonts w:asciiTheme="minorHAnsi" w:hAnsiTheme="minorHAnsi"/>
          <w:sz w:val="22"/>
        </w:rPr>
        <w:t>The group discussed other portals (ERMA, the new Arctic information portal</w:t>
      </w:r>
      <w:r w:rsidRPr="004544F5">
        <w:rPr>
          <w:rFonts w:asciiTheme="minorHAnsi" w:hAnsiTheme="minorHAnsi"/>
          <w:sz w:val="22"/>
        </w:rPr>
        <w:t xml:space="preserve"> </w:t>
      </w:r>
      <w:r>
        <w:rPr>
          <w:rFonts w:asciiTheme="minorHAnsi" w:hAnsiTheme="minorHAnsi"/>
          <w:sz w:val="22"/>
        </w:rPr>
        <w:t xml:space="preserve">being developed by the </w:t>
      </w:r>
      <w:r w:rsidR="00BB52CA">
        <w:rPr>
          <w:rFonts w:asciiTheme="minorHAnsi" w:hAnsiTheme="minorHAnsi"/>
          <w:sz w:val="22"/>
        </w:rPr>
        <w:t xml:space="preserve">U.S. </w:t>
      </w:r>
      <w:r>
        <w:rPr>
          <w:rFonts w:asciiTheme="minorHAnsi" w:hAnsiTheme="minorHAnsi"/>
          <w:sz w:val="22"/>
        </w:rPr>
        <w:t xml:space="preserve">Arctic Research Commission, Ocean.data.gov, the </w:t>
      </w:r>
      <w:r w:rsidR="00E80D9B">
        <w:rPr>
          <w:rFonts w:asciiTheme="minorHAnsi" w:hAnsiTheme="minorHAnsi"/>
          <w:sz w:val="22"/>
        </w:rPr>
        <w:t xml:space="preserve">Marine </w:t>
      </w:r>
      <w:r>
        <w:rPr>
          <w:rFonts w:asciiTheme="minorHAnsi" w:hAnsiTheme="minorHAnsi"/>
          <w:sz w:val="22"/>
        </w:rPr>
        <w:t>C</w:t>
      </w:r>
      <w:r w:rsidR="00E80D9B">
        <w:rPr>
          <w:rFonts w:asciiTheme="minorHAnsi" w:hAnsiTheme="minorHAnsi"/>
          <w:sz w:val="22"/>
        </w:rPr>
        <w:t>adastre</w:t>
      </w:r>
      <w:r>
        <w:rPr>
          <w:rFonts w:asciiTheme="minorHAnsi" w:hAnsiTheme="minorHAnsi"/>
          <w:sz w:val="22"/>
        </w:rPr>
        <w:t xml:space="preserve">, and a new </w:t>
      </w:r>
      <w:r w:rsidR="006F7650">
        <w:rPr>
          <w:rFonts w:asciiTheme="minorHAnsi" w:hAnsiTheme="minorHAnsi"/>
          <w:sz w:val="22"/>
        </w:rPr>
        <w:t xml:space="preserve">DOE </w:t>
      </w:r>
      <w:r>
        <w:rPr>
          <w:rFonts w:asciiTheme="minorHAnsi" w:hAnsiTheme="minorHAnsi"/>
          <w:sz w:val="22"/>
        </w:rPr>
        <w:t>portal</w:t>
      </w:r>
      <w:r w:rsidR="001A30DE">
        <w:rPr>
          <w:rFonts w:asciiTheme="minorHAnsi" w:hAnsiTheme="minorHAnsi"/>
          <w:sz w:val="22"/>
        </w:rPr>
        <w:t xml:space="preserve">) </w:t>
      </w:r>
      <w:r>
        <w:rPr>
          <w:rFonts w:asciiTheme="minorHAnsi" w:hAnsiTheme="minorHAnsi"/>
          <w:sz w:val="22"/>
        </w:rPr>
        <w:t>and their relation to AOOS.</w:t>
      </w:r>
    </w:p>
    <w:p w:rsidR="00BA0593" w:rsidRDefault="00BA0593" w:rsidP="001A0549">
      <w:pPr>
        <w:pStyle w:val="NoSpacing"/>
        <w:rPr>
          <w:rFonts w:asciiTheme="minorHAnsi" w:hAnsiTheme="minorHAnsi"/>
          <w:b/>
          <w:sz w:val="22"/>
        </w:rPr>
      </w:pPr>
    </w:p>
    <w:p w:rsidR="00BD13FF" w:rsidRPr="00BD13FF" w:rsidRDefault="00344117" w:rsidP="001A0549">
      <w:pPr>
        <w:pStyle w:val="NoSpacing"/>
        <w:rPr>
          <w:rFonts w:asciiTheme="minorHAnsi" w:hAnsiTheme="minorHAnsi"/>
          <w:sz w:val="22"/>
        </w:rPr>
      </w:pPr>
      <w:r>
        <w:rPr>
          <w:rFonts w:asciiTheme="minorHAnsi" w:hAnsiTheme="minorHAnsi"/>
          <w:b/>
          <w:sz w:val="22"/>
        </w:rPr>
        <w:t xml:space="preserve">Industry </w:t>
      </w:r>
      <w:r w:rsidR="00BD13FF">
        <w:rPr>
          <w:rFonts w:asciiTheme="minorHAnsi" w:hAnsiTheme="minorHAnsi"/>
          <w:b/>
          <w:sz w:val="22"/>
        </w:rPr>
        <w:t>Data U</w:t>
      </w:r>
      <w:r>
        <w:rPr>
          <w:rFonts w:asciiTheme="minorHAnsi" w:hAnsiTheme="minorHAnsi"/>
          <w:b/>
          <w:sz w:val="22"/>
        </w:rPr>
        <w:t>pdate</w:t>
      </w:r>
      <w:r w:rsidR="00BD13FF">
        <w:rPr>
          <w:rFonts w:asciiTheme="minorHAnsi" w:hAnsiTheme="minorHAnsi"/>
          <w:b/>
          <w:sz w:val="22"/>
        </w:rPr>
        <w:t xml:space="preserve"> - </w:t>
      </w:r>
      <w:r w:rsidR="008A7C5D" w:rsidRPr="00BD13FF">
        <w:rPr>
          <w:rFonts w:asciiTheme="minorHAnsi" w:hAnsiTheme="minorHAnsi"/>
          <w:sz w:val="22"/>
        </w:rPr>
        <w:t xml:space="preserve">The first installment of Arctic </w:t>
      </w:r>
      <w:r w:rsidR="00BD13FF">
        <w:rPr>
          <w:rFonts w:asciiTheme="minorHAnsi" w:hAnsiTheme="minorHAnsi"/>
          <w:sz w:val="22"/>
        </w:rPr>
        <w:t xml:space="preserve">industry-funded </w:t>
      </w:r>
      <w:r w:rsidR="008A7C5D" w:rsidRPr="00BD13FF">
        <w:rPr>
          <w:rFonts w:asciiTheme="minorHAnsi" w:hAnsiTheme="minorHAnsi"/>
          <w:sz w:val="22"/>
        </w:rPr>
        <w:t>data is now in the</w:t>
      </w:r>
      <w:r w:rsidR="008A7C5D">
        <w:rPr>
          <w:rFonts w:asciiTheme="minorHAnsi" w:hAnsiTheme="minorHAnsi"/>
          <w:i/>
          <w:sz w:val="22"/>
        </w:rPr>
        <w:t xml:space="preserve"> </w:t>
      </w:r>
      <w:r w:rsidR="008A7C5D" w:rsidRPr="00BD13FF">
        <w:rPr>
          <w:rFonts w:asciiTheme="minorHAnsi" w:hAnsiTheme="minorHAnsi"/>
          <w:sz w:val="22"/>
        </w:rPr>
        <w:t>Ocean</w:t>
      </w:r>
      <w:r w:rsidR="008A7C5D">
        <w:rPr>
          <w:rFonts w:asciiTheme="minorHAnsi" w:hAnsiTheme="minorHAnsi"/>
          <w:sz w:val="22"/>
        </w:rPr>
        <w:t xml:space="preserve"> Workspace and awaiting metadata</w:t>
      </w:r>
      <w:r w:rsidR="00BB52CA">
        <w:rPr>
          <w:rFonts w:asciiTheme="minorHAnsi" w:hAnsiTheme="minorHAnsi"/>
          <w:sz w:val="22"/>
        </w:rPr>
        <w:t xml:space="preserve"> (historical met-ocean data), per Annex I of the Industry/NOAA data sharing agreement requirements</w:t>
      </w:r>
      <w:r w:rsidR="008A7C5D">
        <w:rPr>
          <w:rFonts w:asciiTheme="minorHAnsi" w:hAnsiTheme="minorHAnsi"/>
          <w:sz w:val="22"/>
        </w:rPr>
        <w:t xml:space="preserve">.  </w:t>
      </w:r>
      <w:r w:rsidR="00BB52CA">
        <w:rPr>
          <w:rFonts w:asciiTheme="minorHAnsi" w:hAnsiTheme="minorHAnsi"/>
          <w:sz w:val="22"/>
        </w:rPr>
        <w:t xml:space="preserve">Annex 2 has been slow but is now making progress.  </w:t>
      </w:r>
      <w:r w:rsidR="00BD13FF">
        <w:rPr>
          <w:rFonts w:asciiTheme="minorHAnsi" w:hAnsiTheme="minorHAnsi"/>
          <w:sz w:val="22"/>
        </w:rPr>
        <w:t xml:space="preserve">AOOS will receive </w:t>
      </w:r>
      <w:r w:rsidR="00BB52CA">
        <w:rPr>
          <w:rFonts w:asciiTheme="minorHAnsi" w:hAnsiTheme="minorHAnsi"/>
          <w:sz w:val="22"/>
        </w:rPr>
        <w:t>data from the environmental studies program</w:t>
      </w:r>
      <w:r w:rsidR="00BD13FF">
        <w:rPr>
          <w:rFonts w:asciiTheme="minorHAnsi" w:hAnsiTheme="minorHAnsi"/>
          <w:sz w:val="22"/>
        </w:rPr>
        <w:t xml:space="preserve"> </w:t>
      </w:r>
      <w:proofErr w:type="spellStart"/>
      <w:r w:rsidR="00BB52CA">
        <w:rPr>
          <w:rFonts w:asciiTheme="minorHAnsi" w:hAnsiTheme="minorHAnsi"/>
          <w:sz w:val="22"/>
        </w:rPr>
        <w:t>some time</w:t>
      </w:r>
      <w:proofErr w:type="spellEnd"/>
      <w:r w:rsidR="00BB52CA">
        <w:rPr>
          <w:rFonts w:asciiTheme="minorHAnsi" w:hAnsiTheme="minorHAnsi"/>
          <w:sz w:val="22"/>
        </w:rPr>
        <w:t xml:space="preserve"> in the next 2 months</w:t>
      </w:r>
      <w:r w:rsidR="00BD13FF">
        <w:rPr>
          <w:rFonts w:asciiTheme="minorHAnsi" w:hAnsiTheme="minorHAnsi"/>
          <w:sz w:val="22"/>
        </w:rPr>
        <w:t xml:space="preserve">.  </w:t>
      </w:r>
      <w:r w:rsidR="008A7C5D">
        <w:rPr>
          <w:rFonts w:asciiTheme="minorHAnsi" w:hAnsiTheme="minorHAnsi"/>
          <w:sz w:val="22"/>
        </w:rPr>
        <w:t>There is currently not funding to create visualization tools for these data.</w:t>
      </w:r>
      <w:r w:rsidR="00BD13FF">
        <w:rPr>
          <w:rFonts w:asciiTheme="minorHAnsi" w:hAnsiTheme="minorHAnsi"/>
          <w:sz w:val="22"/>
        </w:rPr>
        <w:t xml:space="preserve"> </w:t>
      </w:r>
      <w:r>
        <w:rPr>
          <w:rFonts w:asciiTheme="minorHAnsi" w:hAnsiTheme="minorHAnsi"/>
          <w:sz w:val="22"/>
        </w:rPr>
        <w:t xml:space="preserve">NDBC is </w:t>
      </w:r>
      <w:r w:rsidR="008A7C5D">
        <w:rPr>
          <w:rFonts w:asciiTheme="minorHAnsi" w:hAnsiTheme="minorHAnsi"/>
          <w:sz w:val="22"/>
        </w:rPr>
        <w:t>receiving real-time</w:t>
      </w:r>
      <w:r>
        <w:rPr>
          <w:rFonts w:asciiTheme="minorHAnsi" w:hAnsiTheme="minorHAnsi"/>
          <w:sz w:val="22"/>
        </w:rPr>
        <w:t xml:space="preserve"> data from </w:t>
      </w:r>
      <w:r w:rsidR="00BD13FF">
        <w:rPr>
          <w:rFonts w:asciiTheme="minorHAnsi" w:hAnsiTheme="minorHAnsi"/>
          <w:sz w:val="22"/>
        </w:rPr>
        <w:t xml:space="preserve">industry </w:t>
      </w:r>
      <w:r>
        <w:rPr>
          <w:rFonts w:asciiTheme="minorHAnsi" w:hAnsiTheme="minorHAnsi"/>
          <w:sz w:val="22"/>
        </w:rPr>
        <w:t>buoys</w:t>
      </w:r>
      <w:r w:rsidR="008A7C5D">
        <w:rPr>
          <w:rFonts w:asciiTheme="minorHAnsi" w:hAnsiTheme="minorHAnsi"/>
          <w:sz w:val="22"/>
        </w:rPr>
        <w:t xml:space="preserve"> which is also being streamed through the AOOS sensor map</w:t>
      </w:r>
      <w:r>
        <w:rPr>
          <w:rFonts w:asciiTheme="minorHAnsi" w:hAnsiTheme="minorHAnsi"/>
          <w:sz w:val="22"/>
        </w:rPr>
        <w:t xml:space="preserve">. </w:t>
      </w:r>
    </w:p>
    <w:p w:rsidR="00BB52CA" w:rsidRDefault="00BB52CA" w:rsidP="001A0549">
      <w:pPr>
        <w:pStyle w:val="NoSpacing"/>
        <w:rPr>
          <w:rFonts w:asciiTheme="minorHAnsi" w:hAnsiTheme="minorHAnsi"/>
          <w:b/>
          <w:sz w:val="22"/>
        </w:rPr>
      </w:pPr>
    </w:p>
    <w:p w:rsidR="002E7DCD" w:rsidRDefault="005740A7" w:rsidP="001A0549">
      <w:pPr>
        <w:pStyle w:val="NoSpacing"/>
        <w:rPr>
          <w:rFonts w:asciiTheme="minorHAnsi" w:hAnsiTheme="minorHAnsi"/>
          <w:b/>
          <w:sz w:val="22"/>
        </w:rPr>
      </w:pPr>
      <w:r>
        <w:rPr>
          <w:rFonts w:asciiTheme="minorHAnsi" w:hAnsiTheme="minorHAnsi"/>
          <w:b/>
          <w:sz w:val="22"/>
        </w:rPr>
        <w:t>Recommendations</w:t>
      </w:r>
      <w:r w:rsidR="003365FF">
        <w:rPr>
          <w:rFonts w:asciiTheme="minorHAnsi" w:hAnsiTheme="minorHAnsi"/>
          <w:b/>
          <w:sz w:val="22"/>
        </w:rPr>
        <w:t>/Action items</w:t>
      </w:r>
      <w:r>
        <w:rPr>
          <w:rFonts w:asciiTheme="minorHAnsi" w:hAnsiTheme="minorHAnsi"/>
          <w:b/>
          <w:sz w:val="22"/>
        </w:rPr>
        <w:t>:</w:t>
      </w:r>
    </w:p>
    <w:p w:rsidR="002E7DCD" w:rsidRPr="002E7DCD" w:rsidRDefault="002E7DCD" w:rsidP="002E7DCD">
      <w:pPr>
        <w:pStyle w:val="NoSpacing"/>
        <w:ind w:firstLine="360"/>
        <w:rPr>
          <w:rFonts w:asciiTheme="minorHAnsi" w:hAnsiTheme="minorHAnsi"/>
          <w:sz w:val="22"/>
          <w:u w:val="single"/>
        </w:rPr>
      </w:pPr>
      <w:r w:rsidRPr="002E7DCD">
        <w:rPr>
          <w:rFonts w:asciiTheme="minorHAnsi" w:hAnsiTheme="minorHAnsi"/>
          <w:sz w:val="22"/>
          <w:u w:val="single"/>
        </w:rPr>
        <w:t>Data Applications</w:t>
      </w:r>
    </w:p>
    <w:p w:rsidR="005740A7" w:rsidRPr="003365FF" w:rsidRDefault="002E7DCD" w:rsidP="003365FF">
      <w:pPr>
        <w:pStyle w:val="NoSpacing"/>
        <w:numPr>
          <w:ilvl w:val="0"/>
          <w:numId w:val="9"/>
        </w:numPr>
        <w:rPr>
          <w:rFonts w:asciiTheme="minorHAnsi" w:hAnsiTheme="minorHAnsi"/>
          <w:sz w:val="22"/>
        </w:rPr>
      </w:pPr>
      <w:r>
        <w:rPr>
          <w:rFonts w:asciiTheme="minorHAnsi" w:hAnsiTheme="minorHAnsi"/>
          <w:sz w:val="22"/>
        </w:rPr>
        <w:t>Create</w:t>
      </w:r>
      <w:r w:rsidR="0038193B">
        <w:rPr>
          <w:rFonts w:asciiTheme="minorHAnsi" w:hAnsiTheme="minorHAnsi"/>
          <w:sz w:val="22"/>
        </w:rPr>
        <w:t xml:space="preserve"> a seamless way to transition to the</w:t>
      </w:r>
      <w:r w:rsidR="00977C6D">
        <w:rPr>
          <w:rFonts w:asciiTheme="minorHAnsi" w:hAnsiTheme="minorHAnsi"/>
          <w:sz w:val="22"/>
        </w:rPr>
        <w:t xml:space="preserve"> ocean workspace </w:t>
      </w:r>
      <w:r w:rsidR="0038193B">
        <w:rPr>
          <w:rFonts w:asciiTheme="minorHAnsi" w:hAnsiTheme="minorHAnsi"/>
          <w:sz w:val="22"/>
        </w:rPr>
        <w:t>from</w:t>
      </w:r>
      <w:r w:rsidR="00977C6D">
        <w:rPr>
          <w:rFonts w:asciiTheme="minorHAnsi" w:hAnsiTheme="minorHAnsi"/>
          <w:sz w:val="22"/>
        </w:rPr>
        <w:t xml:space="preserve"> </w:t>
      </w:r>
      <w:r w:rsidR="00BB52CA">
        <w:rPr>
          <w:rFonts w:asciiTheme="minorHAnsi" w:hAnsiTheme="minorHAnsi"/>
          <w:sz w:val="22"/>
        </w:rPr>
        <w:t>Internet E</w:t>
      </w:r>
      <w:r w:rsidR="00977C6D">
        <w:rPr>
          <w:rFonts w:asciiTheme="minorHAnsi" w:hAnsiTheme="minorHAnsi"/>
          <w:sz w:val="22"/>
        </w:rPr>
        <w:t>xplorer</w:t>
      </w:r>
      <w:r w:rsidR="00BB52CA">
        <w:rPr>
          <w:rFonts w:asciiTheme="minorHAnsi" w:hAnsiTheme="minorHAnsi"/>
          <w:sz w:val="22"/>
        </w:rPr>
        <w:t xml:space="preserve"> (which doesn’t work with the Workspace)</w:t>
      </w:r>
      <w:r w:rsidR="0038193B">
        <w:rPr>
          <w:rFonts w:asciiTheme="minorHAnsi" w:hAnsiTheme="minorHAnsi"/>
          <w:sz w:val="22"/>
        </w:rPr>
        <w:t xml:space="preserve">. </w:t>
      </w:r>
      <w:r>
        <w:rPr>
          <w:rFonts w:asciiTheme="minorHAnsi" w:hAnsiTheme="minorHAnsi"/>
          <w:sz w:val="22"/>
        </w:rPr>
        <w:t xml:space="preserve">This could be </w:t>
      </w:r>
      <w:r w:rsidR="005740A7" w:rsidRPr="003365FF">
        <w:rPr>
          <w:rFonts w:asciiTheme="minorHAnsi" w:hAnsiTheme="minorHAnsi"/>
          <w:sz w:val="22"/>
        </w:rPr>
        <w:t>a butto</w:t>
      </w:r>
      <w:r>
        <w:rPr>
          <w:rFonts w:asciiTheme="minorHAnsi" w:hAnsiTheme="minorHAnsi"/>
          <w:sz w:val="22"/>
        </w:rPr>
        <w:t>n that says “launch in Chrome</w:t>
      </w:r>
      <w:r w:rsidR="00BB52CA">
        <w:rPr>
          <w:rFonts w:asciiTheme="minorHAnsi" w:hAnsiTheme="minorHAnsi"/>
          <w:sz w:val="22"/>
        </w:rPr>
        <w:t xml:space="preserve"> or Firefox”</w:t>
      </w:r>
      <w:r>
        <w:rPr>
          <w:rFonts w:asciiTheme="minorHAnsi" w:hAnsiTheme="minorHAnsi"/>
          <w:sz w:val="22"/>
        </w:rPr>
        <w:t>?</w:t>
      </w:r>
    </w:p>
    <w:p w:rsidR="004F4806" w:rsidRDefault="004F4806" w:rsidP="001A0549">
      <w:pPr>
        <w:pStyle w:val="NoSpacing"/>
        <w:numPr>
          <w:ilvl w:val="0"/>
          <w:numId w:val="9"/>
        </w:numPr>
        <w:rPr>
          <w:rFonts w:asciiTheme="minorHAnsi" w:hAnsiTheme="minorHAnsi"/>
          <w:sz w:val="22"/>
        </w:rPr>
      </w:pPr>
      <w:r>
        <w:rPr>
          <w:rFonts w:asciiTheme="minorHAnsi" w:hAnsiTheme="minorHAnsi"/>
          <w:sz w:val="22"/>
        </w:rPr>
        <w:t>Change default on assets map to be Jan 1-Jan 1 for present year</w:t>
      </w:r>
      <w:r w:rsidR="004F0FF7">
        <w:rPr>
          <w:rFonts w:asciiTheme="minorHAnsi" w:hAnsiTheme="minorHAnsi"/>
          <w:sz w:val="22"/>
        </w:rPr>
        <w:t>.</w:t>
      </w:r>
    </w:p>
    <w:p w:rsidR="002E7DCD" w:rsidRDefault="002E7DCD" w:rsidP="002E7DCD">
      <w:pPr>
        <w:pStyle w:val="NoSpacing"/>
        <w:numPr>
          <w:ilvl w:val="0"/>
          <w:numId w:val="9"/>
        </w:numPr>
        <w:rPr>
          <w:rFonts w:asciiTheme="minorHAnsi" w:hAnsiTheme="minorHAnsi"/>
          <w:sz w:val="22"/>
        </w:rPr>
      </w:pPr>
      <w:r>
        <w:rPr>
          <w:rFonts w:asciiTheme="minorHAnsi" w:hAnsiTheme="minorHAnsi"/>
          <w:sz w:val="22"/>
        </w:rPr>
        <w:t>Add HF radar to the real-time sensor map</w:t>
      </w:r>
      <w:r w:rsidR="004F0FF7">
        <w:rPr>
          <w:rFonts w:asciiTheme="minorHAnsi" w:hAnsiTheme="minorHAnsi"/>
          <w:sz w:val="22"/>
        </w:rPr>
        <w:t>.</w:t>
      </w:r>
    </w:p>
    <w:p w:rsidR="002E7DCD" w:rsidRDefault="002E7DCD" w:rsidP="002E7DCD">
      <w:pPr>
        <w:pStyle w:val="NoSpacing"/>
        <w:numPr>
          <w:ilvl w:val="0"/>
          <w:numId w:val="9"/>
        </w:numPr>
        <w:rPr>
          <w:rFonts w:asciiTheme="minorHAnsi" w:hAnsiTheme="minorHAnsi"/>
          <w:sz w:val="22"/>
        </w:rPr>
      </w:pPr>
      <w:r>
        <w:rPr>
          <w:rFonts w:asciiTheme="minorHAnsi" w:hAnsiTheme="minorHAnsi"/>
          <w:sz w:val="22"/>
        </w:rPr>
        <w:t>Provide archived sensor data from the sensor map</w:t>
      </w:r>
      <w:r w:rsidR="004F0FF7">
        <w:rPr>
          <w:rFonts w:asciiTheme="minorHAnsi" w:hAnsiTheme="minorHAnsi"/>
          <w:sz w:val="22"/>
        </w:rPr>
        <w:t>.</w:t>
      </w:r>
    </w:p>
    <w:p w:rsidR="002E7DCD" w:rsidRDefault="002E7DCD" w:rsidP="002E7DCD">
      <w:pPr>
        <w:pStyle w:val="NoSpacing"/>
        <w:numPr>
          <w:ilvl w:val="0"/>
          <w:numId w:val="9"/>
        </w:numPr>
        <w:rPr>
          <w:rFonts w:asciiTheme="minorHAnsi" w:hAnsiTheme="minorHAnsi"/>
          <w:sz w:val="22"/>
        </w:rPr>
      </w:pPr>
      <w:r>
        <w:rPr>
          <w:rFonts w:asciiTheme="minorHAnsi" w:hAnsiTheme="minorHAnsi"/>
          <w:sz w:val="22"/>
        </w:rPr>
        <w:t>Find out in advance who in Cook Inlet would be deploying instruments during spill, and the data format they’d be in so the Cook Inlet Response Tool can ingest them seamlessly.</w:t>
      </w:r>
    </w:p>
    <w:p w:rsidR="002E7DCD" w:rsidRDefault="002E7DCD" w:rsidP="002E7DCD">
      <w:pPr>
        <w:pStyle w:val="NoSpacing"/>
        <w:numPr>
          <w:ilvl w:val="0"/>
          <w:numId w:val="9"/>
        </w:numPr>
        <w:rPr>
          <w:rFonts w:asciiTheme="minorHAnsi" w:hAnsiTheme="minorHAnsi"/>
          <w:sz w:val="22"/>
        </w:rPr>
      </w:pPr>
      <w:r>
        <w:rPr>
          <w:rFonts w:asciiTheme="minorHAnsi" w:hAnsiTheme="minorHAnsi"/>
          <w:sz w:val="22"/>
        </w:rPr>
        <w:t>Figure out a mechanism for publishing data through the Ocean Workspace</w:t>
      </w:r>
      <w:r w:rsidR="004F0FF7">
        <w:rPr>
          <w:rFonts w:asciiTheme="minorHAnsi" w:hAnsiTheme="minorHAnsi"/>
          <w:sz w:val="22"/>
        </w:rPr>
        <w:t>.</w:t>
      </w:r>
    </w:p>
    <w:p w:rsidR="002E7DCD" w:rsidRDefault="002E7DCD" w:rsidP="002E7DCD">
      <w:pPr>
        <w:pStyle w:val="NoSpacing"/>
        <w:numPr>
          <w:ilvl w:val="0"/>
          <w:numId w:val="9"/>
        </w:numPr>
        <w:rPr>
          <w:rFonts w:asciiTheme="minorHAnsi" w:hAnsiTheme="minorHAnsi"/>
          <w:sz w:val="22"/>
        </w:rPr>
      </w:pPr>
      <w:r>
        <w:rPr>
          <w:rFonts w:asciiTheme="minorHAnsi" w:hAnsiTheme="minorHAnsi"/>
          <w:sz w:val="22"/>
        </w:rPr>
        <w:t>Provide Prince William Sound data through the AOOS website</w:t>
      </w:r>
      <w:r w:rsidR="004F0FF7">
        <w:rPr>
          <w:rFonts w:asciiTheme="minorHAnsi" w:hAnsiTheme="minorHAnsi"/>
          <w:sz w:val="22"/>
        </w:rPr>
        <w:t>.</w:t>
      </w:r>
    </w:p>
    <w:p w:rsidR="002E7DCD" w:rsidRDefault="002E7DCD" w:rsidP="002E7DCD">
      <w:pPr>
        <w:pStyle w:val="NoSpacing"/>
        <w:numPr>
          <w:ilvl w:val="0"/>
          <w:numId w:val="9"/>
        </w:numPr>
        <w:rPr>
          <w:rFonts w:asciiTheme="minorHAnsi" w:hAnsiTheme="minorHAnsi"/>
          <w:sz w:val="22"/>
        </w:rPr>
      </w:pPr>
      <w:r w:rsidRPr="002E7DCD">
        <w:rPr>
          <w:rFonts w:asciiTheme="minorHAnsi" w:hAnsiTheme="minorHAnsi"/>
          <w:sz w:val="22"/>
        </w:rPr>
        <w:t>Create a systematic way to receive and implement feedback</w:t>
      </w:r>
      <w:r>
        <w:rPr>
          <w:rFonts w:asciiTheme="minorHAnsi" w:hAnsiTheme="minorHAnsi"/>
          <w:sz w:val="22"/>
        </w:rPr>
        <w:t xml:space="preserve"> on data products</w:t>
      </w:r>
      <w:r w:rsidR="004F0FF7">
        <w:rPr>
          <w:rFonts w:asciiTheme="minorHAnsi" w:hAnsiTheme="minorHAnsi"/>
          <w:sz w:val="22"/>
        </w:rPr>
        <w:t>.</w:t>
      </w:r>
      <w:r w:rsidRPr="002E7DCD">
        <w:rPr>
          <w:rFonts w:asciiTheme="minorHAnsi" w:hAnsiTheme="minorHAnsi"/>
          <w:sz w:val="22"/>
        </w:rPr>
        <w:t xml:space="preserve">  </w:t>
      </w:r>
    </w:p>
    <w:p w:rsidR="002E7DCD" w:rsidRDefault="002E7DCD" w:rsidP="00BD13FF">
      <w:pPr>
        <w:pStyle w:val="NoSpacing"/>
        <w:rPr>
          <w:rFonts w:asciiTheme="minorHAnsi" w:hAnsiTheme="minorHAnsi"/>
          <w:sz w:val="22"/>
        </w:rPr>
      </w:pPr>
    </w:p>
    <w:p w:rsidR="002E7DCD" w:rsidRPr="002E7DCD" w:rsidRDefault="002E7DCD" w:rsidP="002E7DCD">
      <w:pPr>
        <w:pStyle w:val="NoSpacing"/>
        <w:ind w:firstLine="360"/>
        <w:rPr>
          <w:rFonts w:asciiTheme="minorHAnsi" w:hAnsiTheme="minorHAnsi"/>
          <w:sz w:val="22"/>
          <w:u w:val="single"/>
        </w:rPr>
      </w:pPr>
      <w:r w:rsidRPr="002E7DCD">
        <w:rPr>
          <w:rFonts w:asciiTheme="minorHAnsi" w:hAnsiTheme="minorHAnsi"/>
          <w:sz w:val="22"/>
          <w:u w:val="single"/>
        </w:rPr>
        <w:t>Collaboration/Communication</w:t>
      </w:r>
    </w:p>
    <w:p w:rsidR="003365FF" w:rsidRDefault="003365FF" w:rsidP="001A0549">
      <w:pPr>
        <w:pStyle w:val="NoSpacing"/>
        <w:numPr>
          <w:ilvl w:val="0"/>
          <w:numId w:val="9"/>
        </w:numPr>
        <w:rPr>
          <w:rFonts w:asciiTheme="minorHAnsi" w:hAnsiTheme="minorHAnsi"/>
          <w:sz w:val="22"/>
        </w:rPr>
      </w:pPr>
      <w:r>
        <w:rPr>
          <w:rFonts w:asciiTheme="minorHAnsi" w:hAnsiTheme="minorHAnsi"/>
          <w:sz w:val="22"/>
        </w:rPr>
        <w:t xml:space="preserve">Brief </w:t>
      </w:r>
      <w:r w:rsidR="002E7DCD">
        <w:rPr>
          <w:rFonts w:asciiTheme="minorHAnsi" w:hAnsiTheme="minorHAnsi"/>
          <w:sz w:val="22"/>
        </w:rPr>
        <w:t>the DMAC group</w:t>
      </w:r>
      <w:r>
        <w:rPr>
          <w:rFonts w:asciiTheme="minorHAnsi" w:hAnsiTheme="minorHAnsi"/>
          <w:sz w:val="22"/>
        </w:rPr>
        <w:t xml:space="preserve"> on</w:t>
      </w:r>
      <w:r w:rsidR="002E7DCD">
        <w:rPr>
          <w:rFonts w:asciiTheme="minorHAnsi" w:hAnsiTheme="minorHAnsi"/>
          <w:sz w:val="22"/>
        </w:rPr>
        <w:t xml:space="preserve"> the</w:t>
      </w:r>
      <w:r>
        <w:rPr>
          <w:rFonts w:asciiTheme="minorHAnsi" w:hAnsiTheme="minorHAnsi"/>
          <w:sz w:val="22"/>
        </w:rPr>
        <w:t xml:space="preserve"> ADFG partnership at end of month</w:t>
      </w:r>
      <w:r w:rsidR="004F0FF7">
        <w:rPr>
          <w:rFonts w:asciiTheme="minorHAnsi" w:hAnsiTheme="minorHAnsi"/>
          <w:sz w:val="22"/>
        </w:rPr>
        <w:t>.</w:t>
      </w:r>
    </w:p>
    <w:p w:rsidR="003365FF" w:rsidRDefault="003365FF" w:rsidP="001A0549">
      <w:pPr>
        <w:pStyle w:val="NoSpacing"/>
        <w:numPr>
          <w:ilvl w:val="0"/>
          <w:numId w:val="9"/>
        </w:numPr>
        <w:rPr>
          <w:rFonts w:asciiTheme="minorHAnsi" w:hAnsiTheme="minorHAnsi"/>
          <w:sz w:val="22"/>
        </w:rPr>
      </w:pPr>
      <w:r>
        <w:rPr>
          <w:rFonts w:asciiTheme="minorHAnsi" w:hAnsiTheme="minorHAnsi"/>
          <w:sz w:val="22"/>
        </w:rPr>
        <w:t xml:space="preserve">Send </w:t>
      </w:r>
      <w:r w:rsidR="002E7DCD">
        <w:rPr>
          <w:rFonts w:asciiTheme="minorHAnsi" w:hAnsiTheme="minorHAnsi"/>
          <w:sz w:val="22"/>
        </w:rPr>
        <w:t xml:space="preserve">the DMAC group the </w:t>
      </w:r>
      <w:r>
        <w:rPr>
          <w:rFonts w:asciiTheme="minorHAnsi" w:hAnsiTheme="minorHAnsi"/>
          <w:sz w:val="22"/>
        </w:rPr>
        <w:t xml:space="preserve">new search tool </w:t>
      </w:r>
      <w:r w:rsidR="002E7DCD">
        <w:rPr>
          <w:rFonts w:asciiTheme="minorHAnsi" w:hAnsiTheme="minorHAnsi"/>
          <w:sz w:val="22"/>
        </w:rPr>
        <w:t xml:space="preserve">for </w:t>
      </w:r>
      <w:r>
        <w:rPr>
          <w:rFonts w:asciiTheme="minorHAnsi" w:hAnsiTheme="minorHAnsi"/>
          <w:sz w:val="22"/>
        </w:rPr>
        <w:t>beta test</w:t>
      </w:r>
      <w:r w:rsidR="002E7DCD">
        <w:rPr>
          <w:rFonts w:asciiTheme="minorHAnsi" w:hAnsiTheme="minorHAnsi"/>
          <w:sz w:val="22"/>
        </w:rPr>
        <w:t>ing</w:t>
      </w:r>
      <w:r w:rsidR="004F0FF7">
        <w:rPr>
          <w:rFonts w:asciiTheme="minorHAnsi" w:hAnsiTheme="minorHAnsi"/>
          <w:sz w:val="22"/>
        </w:rPr>
        <w:t>.</w:t>
      </w:r>
    </w:p>
    <w:p w:rsidR="002E7DCD" w:rsidRPr="002E7DCD" w:rsidRDefault="002E7DCD" w:rsidP="002E7DCD">
      <w:pPr>
        <w:pStyle w:val="NoSpacing"/>
        <w:numPr>
          <w:ilvl w:val="0"/>
          <w:numId w:val="9"/>
        </w:numPr>
        <w:rPr>
          <w:rFonts w:asciiTheme="minorHAnsi" w:hAnsiTheme="minorHAnsi"/>
          <w:sz w:val="22"/>
        </w:rPr>
      </w:pPr>
      <w:r>
        <w:rPr>
          <w:rFonts w:asciiTheme="minorHAnsi" w:hAnsiTheme="minorHAnsi"/>
          <w:sz w:val="22"/>
        </w:rPr>
        <w:t>S</w:t>
      </w:r>
      <w:r w:rsidRPr="002E7DCD">
        <w:rPr>
          <w:rFonts w:asciiTheme="minorHAnsi" w:hAnsiTheme="minorHAnsi"/>
          <w:sz w:val="22"/>
        </w:rPr>
        <w:t>hare</w:t>
      </w:r>
      <w:r>
        <w:rPr>
          <w:rFonts w:asciiTheme="minorHAnsi" w:hAnsiTheme="minorHAnsi"/>
          <w:sz w:val="22"/>
        </w:rPr>
        <w:t xml:space="preserve"> the</w:t>
      </w:r>
      <w:r w:rsidRPr="002E7DCD">
        <w:rPr>
          <w:rFonts w:asciiTheme="minorHAnsi" w:hAnsiTheme="minorHAnsi"/>
          <w:sz w:val="22"/>
        </w:rPr>
        <w:t xml:space="preserve"> integrated budget sh</w:t>
      </w:r>
      <w:r>
        <w:rPr>
          <w:rFonts w:asciiTheme="minorHAnsi" w:hAnsiTheme="minorHAnsi"/>
          <w:sz w:val="22"/>
        </w:rPr>
        <w:t>owing personnel/project funding with DMAC members</w:t>
      </w:r>
      <w:r w:rsidR="004F0FF7">
        <w:rPr>
          <w:rFonts w:asciiTheme="minorHAnsi" w:hAnsiTheme="minorHAnsi"/>
          <w:sz w:val="22"/>
        </w:rPr>
        <w:t>.</w:t>
      </w:r>
    </w:p>
    <w:p w:rsidR="00DF5C29" w:rsidRPr="002E7DCD" w:rsidRDefault="002E7DCD" w:rsidP="002E7DCD">
      <w:pPr>
        <w:pStyle w:val="NoSpacing"/>
        <w:numPr>
          <w:ilvl w:val="0"/>
          <w:numId w:val="9"/>
        </w:numPr>
        <w:rPr>
          <w:rFonts w:asciiTheme="minorHAnsi" w:hAnsiTheme="minorHAnsi"/>
          <w:sz w:val="22"/>
        </w:rPr>
      </w:pPr>
      <w:r>
        <w:rPr>
          <w:rFonts w:asciiTheme="minorHAnsi" w:hAnsiTheme="minorHAnsi"/>
          <w:sz w:val="22"/>
        </w:rPr>
        <w:lastRenderedPageBreak/>
        <w:t xml:space="preserve">Collaborate with </w:t>
      </w:r>
      <w:r w:rsidR="00DF5C29" w:rsidRPr="002E7DCD">
        <w:rPr>
          <w:rFonts w:asciiTheme="minorHAnsi" w:hAnsiTheme="minorHAnsi"/>
          <w:sz w:val="22"/>
        </w:rPr>
        <w:t xml:space="preserve">BOEM </w:t>
      </w:r>
      <w:r>
        <w:rPr>
          <w:rFonts w:asciiTheme="minorHAnsi" w:hAnsiTheme="minorHAnsi"/>
          <w:sz w:val="22"/>
        </w:rPr>
        <w:t>on their new data project</w:t>
      </w:r>
      <w:r w:rsidR="004F0FF7">
        <w:rPr>
          <w:rFonts w:asciiTheme="minorHAnsi" w:hAnsiTheme="minorHAnsi"/>
          <w:sz w:val="22"/>
        </w:rPr>
        <w:t xml:space="preserve"> using the Marine Cadastre</w:t>
      </w:r>
      <w:r>
        <w:rPr>
          <w:rFonts w:asciiTheme="minorHAnsi" w:hAnsiTheme="minorHAnsi"/>
          <w:sz w:val="22"/>
        </w:rPr>
        <w:t>, perhaps using the Ocean Workspace</w:t>
      </w:r>
      <w:r w:rsidR="00DF5C29" w:rsidRPr="002E7DCD">
        <w:rPr>
          <w:rFonts w:asciiTheme="minorHAnsi" w:hAnsiTheme="minorHAnsi"/>
          <w:sz w:val="22"/>
        </w:rPr>
        <w:t xml:space="preserve">. David Stein </w:t>
      </w:r>
      <w:r>
        <w:rPr>
          <w:rFonts w:asciiTheme="minorHAnsi" w:hAnsiTheme="minorHAnsi"/>
          <w:sz w:val="22"/>
        </w:rPr>
        <w:t>is a key contact</w:t>
      </w:r>
      <w:r w:rsidR="004F0FF7">
        <w:rPr>
          <w:rFonts w:asciiTheme="minorHAnsi" w:hAnsiTheme="minorHAnsi"/>
          <w:sz w:val="22"/>
        </w:rPr>
        <w:t xml:space="preserve"> at NOAA’s Coastal Services Center</w:t>
      </w:r>
      <w:r w:rsidR="00DF5C29" w:rsidRPr="002E7DCD">
        <w:rPr>
          <w:rFonts w:asciiTheme="minorHAnsi" w:hAnsiTheme="minorHAnsi"/>
          <w:sz w:val="22"/>
        </w:rPr>
        <w:t>.</w:t>
      </w:r>
      <w:r>
        <w:rPr>
          <w:rFonts w:asciiTheme="minorHAnsi" w:hAnsiTheme="minorHAnsi"/>
          <w:sz w:val="22"/>
        </w:rPr>
        <w:t xml:space="preserve"> Warren Horowitz will help </w:t>
      </w:r>
      <w:r w:rsidR="004F0FF7">
        <w:rPr>
          <w:rFonts w:asciiTheme="minorHAnsi" w:hAnsiTheme="minorHAnsi"/>
          <w:sz w:val="22"/>
        </w:rPr>
        <w:t>p</w:t>
      </w:r>
      <w:r>
        <w:rPr>
          <w:rFonts w:asciiTheme="minorHAnsi" w:hAnsiTheme="minorHAnsi"/>
          <w:sz w:val="22"/>
        </w:rPr>
        <w:t>ut Rob in touch</w:t>
      </w:r>
      <w:r w:rsidR="00DF5C29" w:rsidRPr="002E7DCD">
        <w:rPr>
          <w:rFonts w:asciiTheme="minorHAnsi" w:hAnsiTheme="minorHAnsi"/>
          <w:sz w:val="22"/>
        </w:rPr>
        <w:t xml:space="preserve"> </w:t>
      </w:r>
      <w:r w:rsidR="004F0FF7">
        <w:rPr>
          <w:rFonts w:asciiTheme="minorHAnsi" w:hAnsiTheme="minorHAnsi"/>
          <w:sz w:val="22"/>
        </w:rPr>
        <w:t>with him.</w:t>
      </w:r>
    </w:p>
    <w:p w:rsidR="00BA0593" w:rsidRPr="009205F7" w:rsidRDefault="00BA0593" w:rsidP="00BA0593">
      <w:pPr>
        <w:pStyle w:val="NoSpacing"/>
        <w:ind w:left="720"/>
        <w:rPr>
          <w:rFonts w:asciiTheme="minorHAnsi" w:hAnsiTheme="minorHAnsi"/>
          <w:sz w:val="22"/>
        </w:rPr>
      </w:pPr>
    </w:p>
    <w:p w:rsidR="00355A76" w:rsidRDefault="002E7DCD" w:rsidP="001A0549">
      <w:pPr>
        <w:pStyle w:val="NoSpacing"/>
        <w:rPr>
          <w:rFonts w:asciiTheme="minorHAnsi" w:hAnsiTheme="minorHAnsi"/>
          <w:b/>
          <w:sz w:val="22"/>
        </w:rPr>
      </w:pPr>
      <w:r>
        <w:rPr>
          <w:rFonts w:asciiTheme="minorHAnsi" w:hAnsiTheme="minorHAnsi"/>
          <w:b/>
          <w:sz w:val="22"/>
        </w:rPr>
        <w:t xml:space="preserve">The </w:t>
      </w:r>
      <w:r w:rsidR="00F37265">
        <w:rPr>
          <w:rFonts w:asciiTheme="minorHAnsi" w:hAnsiTheme="minorHAnsi"/>
          <w:b/>
          <w:sz w:val="22"/>
        </w:rPr>
        <w:t>NEXT MEETING</w:t>
      </w:r>
      <w:r>
        <w:rPr>
          <w:rFonts w:asciiTheme="minorHAnsi" w:hAnsiTheme="minorHAnsi"/>
          <w:b/>
          <w:sz w:val="22"/>
        </w:rPr>
        <w:t xml:space="preserve"> was set for</w:t>
      </w:r>
      <w:r w:rsidR="00F37265">
        <w:rPr>
          <w:rFonts w:asciiTheme="minorHAnsi" w:hAnsiTheme="minorHAnsi"/>
          <w:b/>
          <w:sz w:val="22"/>
        </w:rPr>
        <w:t xml:space="preserve"> Friday, March 1</w:t>
      </w:r>
      <w:r w:rsidR="00F37265" w:rsidRPr="00F37265">
        <w:rPr>
          <w:rFonts w:asciiTheme="minorHAnsi" w:hAnsiTheme="minorHAnsi"/>
          <w:b/>
          <w:sz w:val="22"/>
          <w:vertAlign w:val="superscript"/>
        </w:rPr>
        <w:t>st</w:t>
      </w:r>
      <w:r w:rsidR="00F37265">
        <w:rPr>
          <w:rFonts w:asciiTheme="minorHAnsi" w:hAnsiTheme="minorHAnsi"/>
          <w:b/>
          <w:sz w:val="22"/>
        </w:rPr>
        <w:t xml:space="preserve">. </w:t>
      </w:r>
      <w:r>
        <w:rPr>
          <w:rFonts w:asciiTheme="minorHAnsi" w:hAnsiTheme="minorHAnsi"/>
          <w:b/>
          <w:sz w:val="22"/>
        </w:rPr>
        <w:t xml:space="preserve"> The group adjourned at 4pm.</w:t>
      </w:r>
    </w:p>
    <w:p w:rsidR="002E7DCD" w:rsidRDefault="002E7DCD" w:rsidP="001A0549">
      <w:pPr>
        <w:pStyle w:val="NoSpacing"/>
        <w:rPr>
          <w:rFonts w:asciiTheme="minorHAnsi" w:hAnsiTheme="minorHAnsi"/>
          <w:b/>
          <w:sz w:val="22"/>
        </w:rPr>
      </w:pPr>
    </w:p>
    <w:p w:rsidR="002E7DCD" w:rsidRDefault="002E7DCD" w:rsidP="001A0549">
      <w:pPr>
        <w:pStyle w:val="NoSpacing"/>
        <w:rPr>
          <w:rFonts w:asciiTheme="minorHAnsi" w:hAnsiTheme="minorHAnsi"/>
          <w:b/>
          <w:sz w:val="22"/>
        </w:rPr>
      </w:pPr>
    </w:p>
    <w:p w:rsidR="002E7DCD" w:rsidRDefault="002E7DCD" w:rsidP="001A0549">
      <w:pPr>
        <w:pStyle w:val="NoSpacing"/>
        <w:rPr>
          <w:rFonts w:asciiTheme="minorHAnsi" w:hAnsiTheme="minorHAnsi"/>
          <w:b/>
          <w:sz w:val="22"/>
        </w:rPr>
      </w:pPr>
    </w:p>
    <w:p w:rsidR="00F11A92" w:rsidRDefault="002E7DCD" w:rsidP="002E7DCD">
      <w:pPr>
        <w:pStyle w:val="NoSpacing"/>
        <w:jc w:val="center"/>
        <w:rPr>
          <w:rFonts w:asciiTheme="minorHAnsi" w:hAnsiTheme="minorHAnsi"/>
          <w:b/>
          <w:sz w:val="22"/>
        </w:rPr>
      </w:pPr>
      <w:r>
        <w:rPr>
          <w:rFonts w:asciiTheme="minorHAnsi" w:hAnsiTheme="minorHAnsi"/>
          <w:b/>
          <w:sz w:val="22"/>
        </w:rPr>
        <w:t>Data Flow Diagram for the Alaska Ocean Observing System (created by Rob Bochenek)</w:t>
      </w:r>
    </w:p>
    <w:p w:rsidR="002950DD" w:rsidRPr="00F73D0C" w:rsidRDefault="002950DD" w:rsidP="001A0549">
      <w:pPr>
        <w:pStyle w:val="NoSpacing"/>
        <w:rPr>
          <w:rFonts w:asciiTheme="minorHAnsi" w:hAnsiTheme="minorHAnsi"/>
          <w:b/>
          <w:sz w:val="22"/>
        </w:rPr>
      </w:pPr>
      <w:r>
        <w:rPr>
          <w:rFonts w:asciiTheme="minorHAnsi" w:hAnsiTheme="minorHAnsi"/>
          <w:b/>
          <w:noProof/>
          <w:sz w:val="22"/>
        </w:rPr>
        <w:drawing>
          <wp:inline distT="0" distB="0" distL="0" distR="0">
            <wp:extent cx="5943600" cy="4306570"/>
            <wp:effectExtent l="19050" t="19050" r="19050" b="17780"/>
            <wp:docPr id="2" name="Picture 1" descr="Axiom data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iom dataflow diagram.png"/>
                    <pic:cNvPicPr/>
                  </pic:nvPicPr>
                  <pic:blipFill>
                    <a:blip r:embed="rId9" cstate="print"/>
                    <a:srcRect t="5240"/>
                    <a:stretch>
                      <a:fillRect/>
                    </a:stretch>
                  </pic:blipFill>
                  <pic:spPr>
                    <a:xfrm>
                      <a:off x="0" y="0"/>
                      <a:ext cx="5943600" cy="4306570"/>
                    </a:xfrm>
                    <a:prstGeom prst="rect">
                      <a:avLst/>
                    </a:prstGeom>
                    <a:ln>
                      <a:solidFill>
                        <a:schemeClr val="tx1"/>
                      </a:solidFill>
                    </a:ln>
                  </pic:spPr>
                </pic:pic>
              </a:graphicData>
            </a:graphic>
          </wp:inline>
        </w:drawing>
      </w:r>
    </w:p>
    <w:sectPr w:rsidR="002950DD" w:rsidRPr="00F73D0C" w:rsidSect="0063675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FB" w:rsidRDefault="005E3DFB" w:rsidP="00C71902">
      <w:pPr>
        <w:spacing w:after="0" w:line="240" w:lineRule="auto"/>
      </w:pPr>
      <w:r>
        <w:separator/>
      </w:r>
    </w:p>
  </w:endnote>
  <w:endnote w:type="continuationSeparator" w:id="0">
    <w:p w:rsidR="005E3DFB" w:rsidRDefault="005E3DFB" w:rsidP="00C71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CA" w:rsidRDefault="00D47951" w:rsidP="00BB52CA">
    <w:pPr>
      <w:pStyle w:val="Footer"/>
      <w:framePr w:wrap="around" w:vAnchor="text" w:hAnchor="margin" w:xAlign="right" w:y="1"/>
      <w:rPr>
        <w:rStyle w:val="PageNumber"/>
      </w:rPr>
    </w:pPr>
    <w:r>
      <w:rPr>
        <w:rStyle w:val="PageNumber"/>
      </w:rPr>
      <w:fldChar w:fldCharType="begin"/>
    </w:r>
    <w:r w:rsidR="00BB52CA">
      <w:rPr>
        <w:rStyle w:val="PageNumber"/>
      </w:rPr>
      <w:instrText xml:space="preserve">PAGE  </w:instrText>
    </w:r>
    <w:r>
      <w:rPr>
        <w:rStyle w:val="PageNumber"/>
      </w:rPr>
      <w:fldChar w:fldCharType="end"/>
    </w:r>
  </w:p>
  <w:p w:rsidR="00D47951" w:rsidRDefault="00D47951" w:rsidP="00D47951">
    <w:pPr>
      <w:pStyle w:val="Footer"/>
      <w:ind w:right="360"/>
      <w:pPrChange w:id="0" w:author="Mary McCammon" w:date="2012-10-22T09:12: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CA" w:rsidRDefault="00D47951" w:rsidP="00BB52CA">
    <w:pPr>
      <w:pStyle w:val="Footer"/>
      <w:framePr w:wrap="around" w:vAnchor="text" w:hAnchor="margin" w:xAlign="right" w:y="1"/>
      <w:rPr>
        <w:rStyle w:val="PageNumber"/>
      </w:rPr>
    </w:pPr>
    <w:r>
      <w:rPr>
        <w:rStyle w:val="PageNumber"/>
      </w:rPr>
      <w:fldChar w:fldCharType="begin"/>
    </w:r>
    <w:r w:rsidR="00BB52CA">
      <w:rPr>
        <w:rStyle w:val="PageNumber"/>
      </w:rPr>
      <w:instrText xml:space="preserve">PAGE  </w:instrText>
    </w:r>
    <w:r>
      <w:rPr>
        <w:rStyle w:val="PageNumber"/>
      </w:rPr>
      <w:fldChar w:fldCharType="separate"/>
    </w:r>
    <w:r w:rsidR="00E026AD">
      <w:rPr>
        <w:rStyle w:val="PageNumber"/>
        <w:noProof/>
      </w:rPr>
      <w:t>4</w:t>
    </w:r>
    <w:r>
      <w:rPr>
        <w:rStyle w:val="PageNumber"/>
      </w:rPr>
      <w:fldChar w:fldCharType="end"/>
    </w:r>
  </w:p>
  <w:p w:rsidR="00D47951" w:rsidRDefault="00D479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FB" w:rsidRDefault="005E3DFB" w:rsidP="00C71902">
      <w:pPr>
        <w:spacing w:after="0" w:line="240" w:lineRule="auto"/>
      </w:pPr>
      <w:r>
        <w:separator/>
      </w:r>
    </w:p>
  </w:footnote>
  <w:footnote w:type="continuationSeparator" w:id="0">
    <w:p w:rsidR="005E3DFB" w:rsidRDefault="005E3DFB" w:rsidP="00C71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91C"/>
    <w:multiLevelType w:val="hybridMultilevel"/>
    <w:tmpl w:val="3BFA54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57268"/>
    <w:multiLevelType w:val="hybridMultilevel"/>
    <w:tmpl w:val="9E8A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1379E"/>
    <w:multiLevelType w:val="hybridMultilevel"/>
    <w:tmpl w:val="7C78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325A"/>
    <w:multiLevelType w:val="hybridMultilevel"/>
    <w:tmpl w:val="D856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D1475"/>
    <w:multiLevelType w:val="hybridMultilevel"/>
    <w:tmpl w:val="FB42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850633"/>
    <w:multiLevelType w:val="hybridMultilevel"/>
    <w:tmpl w:val="FC70DA7C"/>
    <w:lvl w:ilvl="0" w:tplc="9DA098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B4075"/>
    <w:multiLevelType w:val="hybridMultilevel"/>
    <w:tmpl w:val="092C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0E050B"/>
    <w:multiLevelType w:val="hybridMultilevel"/>
    <w:tmpl w:val="44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86683"/>
    <w:multiLevelType w:val="hybridMultilevel"/>
    <w:tmpl w:val="0D70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0083D"/>
    <w:multiLevelType w:val="hybridMultilevel"/>
    <w:tmpl w:val="6BF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C1DB0"/>
    <w:multiLevelType w:val="hybridMultilevel"/>
    <w:tmpl w:val="1DFC9C4A"/>
    <w:lvl w:ilvl="0" w:tplc="49F6DB9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D78D4"/>
    <w:multiLevelType w:val="hybridMultilevel"/>
    <w:tmpl w:val="440A8F90"/>
    <w:lvl w:ilvl="0" w:tplc="B2D2AAB2">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12D4B"/>
    <w:multiLevelType w:val="hybridMultilevel"/>
    <w:tmpl w:val="9F121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A61DF7"/>
    <w:multiLevelType w:val="hybridMultilevel"/>
    <w:tmpl w:val="AAC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54B39"/>
    <w:multiLevelType w:val="hybridMultilevel"/>
    <w:tmpl w:val="12D8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368D5"/>
    <w:multiLevelType w:val="hybridMultilevel"/>
    <w:tmpl w:val="6512EA92"/>
    <w:lvl w:ilvl="0" w:tplc="9DA098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84F84"/>
    <w:multiLevelType w:val="hybridMultilevel"/>
    <w:tmpl w:val="9C0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52BA2"/>
    <w:multiLevelType w:val="hybridMultilevel"/>
    <w:tmpl w:val="54523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6"/>
  </w:num>
  <w:num w:numId="5">
    <w:abstractNumId w:val="9"/>
  </w:num>
  <w:num w:numId="6">
    <w:abstractNumId w:val="14"/>
  </w:num>
  <w:num w:numId="7">
    <w:abstractNumId w:val="7"/>
  </w:num>
  <w:num w:numId="8">
    <w:abstractNumId w:val="4"/>
  </w:num>
  <w:num w:numId="9">
    <w:abstractNumId w:val="15"/>
  </w:num>
  <w:num w:numId="10">
    <w:abstractNumId w:val="5"/>
  </w:num>
  <w:num w:numId="11">
    <w:abstractNumId w:val="11"/>
  </w:num>
  <w:num w:numId="12">
    <w:abstractNumId w:val="3"/>
  </w:num>
  <w:num w:numId="13">
    <w:abstractNumId w:val="6"/>
  </w:num>
  <w:num w:numId="14">
    <w:abstractNumId w:val="12"/>
  </w:num>
  <w:num w:numId="15">
    <w:abstractNumId w:val="2"/>
  </w:num>
  <w:num w:numId="16">
    <w:abstractNumId w:val="1"/>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oNotTrackMoves/>
  <w:defaultTabStop w:val="720"/>
  <w:characterSpacingControl w:val="doNotCompress"/>
  <w:footnotePr>
    <w:footnote w:id="-1"/>
    <w:footnote w:id="0"/>
  </w:footnotePr>
  <w:endnotePr>
    <w:endnote w:id="-1"/>
    <w:endnote w:id="0"/>
  </w:endnotePr>
  <w:compat/>
  <w:rsids>
    <w:rsidRoot w:val="00323F53"/>
    <w:rsid w:val="00056813"/>
    <w:rsid w:val="000602A0"/>
    <w:rsid w:val="000A6ED1"/>
    <w:rsid w:val="000B7D5B"/>
    <w:rsid w:val="000C6853"/>
    <w:rsid w:val="000E3052"/>
    <w:rsid w:val="000E6575"/>
    <w:rsid w:val="000E7D94"/>
    <w:rsid w:val="001017EF"/>
    <w:rsid w:val="001160B4"/>
    <w:rsid w:val="00140DA1"/>
    <w:rsid w:val="001414A1"/>
    <w:rsid w:val="00143CCE"/>
    <w:rsid w:val="0015707F"/>
    <w:rsid w:val="00164135"/>
    <w:rsid w:val="00174D99"/>
    <w:rsid w:val="001A0549"/>
    <w:rsid w:val="001A30DE"/>
    <w:rsid w:val="001C6223"/>
    <w:rsid w:val="00201BAB"/>
    <w:rsid w:val="00203F11"/>
    <w:rsid w:val="00244738"/>
    <w:rsid w:val="00252395"/>
    <w:rsid w:val="002563E0"/>
    <w:rsid w:val="002950DD"/>
    <w:rsid w:val="002A412A"/>
    <w:rsid w:val="002C4283"/>
    <w:rsid w:val="002D6C04"/>
    <w:rsid w:val="002E47CA"/>
    <w:rsid w:val="002E7DCD"/>
    <w:rsid w:val="00311F4B"/>
    <w:rsid w:val="00322B80"/>
    <w:rsid w:val="00323F53"/>
    <w:rsid w:val="003365FF"/>
    <w:rsid w:val="00340E5C"/>
    <w:rsid w:val="00344117"/>
    <w:rsid w:val="00355A76"/>
    <w:rsid w:val="003717C6"/>
    <w:rsid w:val="00377282"/>
    <w:rsid w:val="0038193B"/>
    <w:rsid w:val="0039060A"/>
    <w:rsid w:val="003B37F1"/>
    <w:rsid w:val="003C2448"/>
    <w:rsid w:val="003F3E18"/>
    <w:rsid w:val="003F5410"/>
    <w:rsid w:val="004544F5"/>
    <w:rsid w:val="004B6312"/>
    <w:rsid w:val="004C07C5"/>
    <w:rsid w:val="004E1E7B"/>
    <w:rsid w:val="004E7850"/>
    <w:rsid w:val="004F0FF7"/>
    <w:rsid w:val="004F4806"/>
    <w:rsid w:val="00501660"/>
    <w:rsid w:val="0051056B"/>
    <w:rsid w:val="00520D7B"/>
    <w:rsid w:val="005265ED"/>
    <w:rsid w:val="00535704"/>
    <w:rsid w:val="005520A4"/>
    <w:rsid w:val="005740A7"/>
    <w:rsid w:val="00584320"/>
    <w:rsid w:val="00585E85"/>
    <w:rsid w:val="005D12FE"/>
    <w:rsid w:val="005E3DFB"/>
    <w:rsid w:val="005F325D"/>
    <w:rsid w:val="00615280"/>
    <w:rsid w:val="00633C16"/>
    <w:rsid w:val="00636750"/>
    <w:rsid w:val="0066407A"/>
    <w:rsid w:val="006944B6"/>
    <w:rsid w:val="00696E90"/>
    <w:rsid w:val="006C0965"/>
    <w:rsid w:val="006C343D"/>
    <w:rsid w:val="006C4515"/>
    <w:rsid w:val="006D0346"/>
    <w:rsid w:val="006D2E55"/>
    <w:rsid w:val="006F7650"/>
    <w:rsid w:val="007361A6"/>
    <w:rsid w:val="007636D0"/>
    <w:rsid w:val="00776C6A"/>
    <w:rsid w:val="007D4C6F"/>
    <w:rsid w:val="007E18E2"/>
    <w:rsid w:val="008145B1"/>
    <w:rsid w:val="00857631"/>
    <w:rsid w:val="008611D1"/>
    <w:rsid w:val="008730AE"/>
    <w:rsid w:val="00874B47"/>
    <w:rsid w:val="008764B0"/>
    <w:rsid w:val="008A7C5D"/>
    <w:rsid w:val="008E020F"/>
    <w:rsid w:val="008E048F"/>
    <w:rsid w:val="009205F7"/>
    <w:rsid w:val="00927A5C"/>
    <w:rsid w:val="00940327"/>
    <w:rsid w:val="009542FF"/>
    <w:rsid w:val="00977C6D"/>
    <w:rsid w:val="009E6C6A"/>
    <w:rsid w:val="00A001D1"/>
    <w:rsid w:val="00A22930"/>
    <w:rsid w:val="00A617A4"/>
    <w:rsid w:val="00A63322"/>
    <w:rsid w:val="00AA26B1"/>
    <w:rsid w:val="00AE5F8A"/>
    <w:rsid w:val="00B13EB7"/>
    <w:rsid w:val="00B16A82"/>
    <w:rsid w:val="00B2252A"/>
    <w:rsid w:val="00B41EFC"/>
    <w:rsid w:val="00B57271"/>
    <w:rsid w:val="00BA0593"/>
    <w:rsid w:val="00BB323E"/>
    <w:rsid w:val="00BB52CA"/>
    <w:rsid w:val="00BC114E"/>
    <w:rsid w:val="00BC3407"/>
    <w:rsid w:val="00BC474E"/>
    <w:rsid w:val="00BD13FF"/>
    <w:rsid w:val="00BF40B9"/>
    <w:rsid w:val="00C07166"/>
    <w:rsid w:val="00C21FFE"/>
    <w:rsid w:val="00C40397"/>
    <w:rsid w:val="00C71902"/>
    <w:rsid w:val="00C72E6F"/>
    <w:rsid w:val="00C7441A"/>
    <w:rsid w:val="00CB2DEB"/>
    <w:rsid w:val="00CD240E"/>
    <w:rsid w:val="00CF025D"/>
    <w:rsid w:val="00D20CBE"/>
    <w:rsid w:val="00D47951"/>
    <w:rsid w:val="00D61562"/>
    <w:rsid w:val="00D64398"/>
    <w:rsid w:val="00D66B24"/>
    <w:rsid w:val="00D73859"/>
    <w:rsid w:val="00D777F6"/>
    <w:rsid w:val="00D934FB"/>
    <w:rsid w:val="00D94F49"/>
    <w:rsid w:val="00DA0302"/>
    <w:rsid w:val="00DD31A7"/>
    <w:rsid w:val="00DE7247"/>
    <w:rsid w:val="00DF5C29"/>
    <w:rsid w:val="00E026AD"/>
    <w:rsid w:val="00E473CC"/>
    <w:rsid w:val="00E75866"/>
    <w:rsid w:val="00E80D9B"/>
    <w:rsid w:val="00EA5CD3"/>
    <w:rsid w:val="00F0406A"/>
    <w:rsid w:val="00F11A92"/>
    <w:rsid w:val="00F37265"/>
    <w:rsid w:val="00F56042"/>
    <w:rsid w:val="00F70FAB"/>
    <w:rsid w:val="00F73D0C"/>
    <w:rsid w:val="00F77080"/>
    <w:rsid w:val="00FA389B"/>
    <w:rsid w:val="00FE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paragraph" w:styleId="ListParagraph">
    <w:name w:val="List Paragraph"/>
    <w:basedOn w:val="Normal"/>
    <w:uiPriority w:val="34"/>
    <w:qFormat/>
    <w:rsid w:val="00C72E6F"/>
    <w:pPr>
      <w:ind w:left="720"/>
      <w:contextualSpacing/>
    </w:pPr>
  </w:style>
  <w:style w:type="paragraph" w:styleId="NormalWeb">
    <w:name w:val="Normal (Web)"/>
    <w:basedOn w:val="Normal"/>
    <w:uiPriority w:val="99"/>
    <w:semiHidden/>
    <w:unhideWhenUsed/>
    <w:rsid w:val="003B37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FAB"/>
    <w:rPr>
      <w:color w:val="0000FF" w:themeColor="hyperlink"/>
      <w:u w:val="single"/>
    </w:rPr>
  </w:style>
  <w:style w:type="paragraph" w:styleId="BalloonText">
    <w:name w:val="Balloon Text"/>
    <w:basedOn w:val="Normal"/>
    <w:link w:val="BalloonTextChar"/>
    <w:uiPriority w:val="99"/>
    <w:semiHidden/>
    <w:unhideWhenUsed/>
    <w:rsid w:val="0029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DD"/>
    <w:rPr>
      <w:rFonts w:ascii="Tahoma" w:hAnsi="Tahoma" w:cs="Tahoma"/>
      <w:sz w:val="16"/>
      <w:szCs w:val="16"/>
    </w:rPr>
  </w:style>
  <w:style w:type="paragraph" w:styleId="Footer">
    <w:name w:val="footer"/>
    <w:basedOn w:val="Normal"/>
    <w:link w:val="FooterChar"/>
    <w:uiPriority w:val="99"/>
    <w:semiHidden/>
    <w:unhideWhenUsed/>
    <w:rsid w:val="00BB52C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2CA"/>
  </w:style>
  <w:style w:type="character" w:styleId="PageNumber">
    <w:name w:val="page number"/>
    <w:basedOn w:val="DefaultParagraphFont"/>
    <w:uiPriority w:val="99"/>
    <w:semiHidden/>
    <w:unhideWhenUsed/>
    <w:rsid w:val="00BB52CA"/>
  </w:style>
  <w:style w:type="paragraph" w:styleId="Header">
    <w:name w:val="header"/>
    <w:basedOn w:val="Normal"/>
    <w:link w:val="HeaderChar"/>
    <w:uiPriority w:val="99"/>
    <w:semiHidden/>
    <w:unhideWhenUsed/>
    <w:rsid w:val="00164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135"/>
  </w:style>
</w:styles>
</file>

<file path=word/webSettings.xml><?xml version="1.0" encoding="utf-8"?>
<w:webSettings xmlns:r="http://schemas.openxmlformats.org/officeDocument/2006/relationships" xmlns:w="http://schemas.openxmlformats.org/wordprocessingml/2006/main">
  <w:divs>
    <w:div w:id="1091243593">
      <w:bodyDiv w:val="1"/>
      <w:marLeft w:val="0"/>
      <w:marRight w:val="0"/>
      <w:marTop w:val="0"/>
      <w:marBottom w:val="0"/>
      <w:divBdr>
        <w:top w:val="none" w:sz="0" w:space="0" w:color="auto"/>
        <w:left w:val="none" w:sz="0" w:space="0" w:color="auto"/>
        <w:bottom w:val="none" w:sz="0" w:space="0" w:color="auto"/>
        <w:right w:val="none" w:sz="0" w:space="0" w:color="auto"/>
      </w:divBdr>
    </w:div>
    <w:div w:id="1638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os.org/st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2</cp:revision>
  <cp:lastPrinted>2012-10-05T18:03:00Z</cp:lastPrinted>
  <dcterms:created xsi:type="dcterms:W3CDTF">2012-12-21T20:15:00Z</dcterms:created>
  <dcterms:modified xsi:type="dcterms:W3CDTF">2012-12-21T20:15:00Z</dcterms:modified>
</cp:coreProperties>
</file>