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76" w:rsidRDefault="00B95F76" w:rsidP="00D1504F">
      <w:pPr>
        <w:jc w:val="center"/>
        <w:rPr>
          <w:rFonts w:ascii="Times New Roman" w:hAnsi="Times New Roman"/>
        </w:rPr>
      </w:pPr>
    </w:p>
    <w:p w:rsidR="00D1504F" w:rsidRPr="00905714" w:rsidRDefault="00D1504F" w:rsidP="00D1504F">
      <w:pPr>
        <w:jc w:val="center"/>
        <w:rPr>
          <w:rFonts w:ascii="Times New Roman" w:hAnsi="Times New Roman"/>
        </w:rPr>
      </w:pPr>
      <w:r>
        <w:rPr>
          <w:rFonts w:ascii="Times New Roman" w:hAnsi="Times New Roman"/>
          <w:noProof/>
          <w:lang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281940</wp:posOffset>
            </wp:positionV>
            <wp:extent cx="1762125" cy="628650"/>
            <wp:effectExtent l="0" t="0" r="0" b="635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8"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905714">
        <w:rPr>
          <w:rFonts w:ascii="Times New Roman" w:hAnsi="Times New Roman"/>
        </w:rPr>
        <w:t xml:space="preserve">       </w:t>
      </w:r>
    </w:p>
    <w:p w:rsidR="00D1504F" w:rsidRPr="00905714" w:rsidRDefault="00B607B9" w:rsidP="00D1504F">
      <w:pPr>
        <w:rPr>
          <w:rFonts w:ascii="Times New Roman" w:hAnsi="Times New Roman"/>
        </w:rPr>
      </w:pPr>
      <w:r w:rsidRPr="00B607B9">
        <w:rPr>
          <w:rFonts w:ascii="Times New Roman" w:hAnsi="Times New Roman"/>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-350520</wp:posOffset>
            </wp:positionV>
            <wp:extent cx="1738993" cy="1143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logo.tif"/>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37995" cy="1143000"/>
                    </a:xfrm>
                    <a:prstGeom prst="rect">
                      <a:avLst/>
                    </a:prstGeom>
                  </pic:spPr>
                </pic:pic>
              </a:graphicData>
            </a:graphic>
          </wp:anchor>
        </w:drawing>
      </w:r>
    </w:p>
    <w:p w:rsidR="00D1504F" w:rsidRDefault="00D1504F" w:rsidP="006C73F9">
      <w:pPr>
        <w:rPr>
          <w:rFonts w:ascii="Times New Roman" w:hAnsi="Times New Roman"/>
          <w:b/>
          <w:sz w:val="28"/>
          <w:szCs w:val="28"/>
        </w:rPr>
      </w:pPr>
    </w:p>
    <w:p w:rsidR="00D1504F" w:rsidRDefault="00D1504F" w:rsidP="00D1504F">
      <w:pPr>
        <w:ind w:left="1440" w:firstLine="720"/>
        <w:jc w:val="center"/>
        <w:rPr>
          <w:rFonts w:ascii="Times New Roman" w:hAnsi="Times New Roman"/>
          <w:b/>
          <w:sz w:val="28"/>
          <w:szCs w:val="28"/>
        </w:rPr>
      </w:pPr>
    </w:p>
    <w:p w:rsidR="006D6F66" w:rsidRDefault="006D6F66" w:rsidP="00937903">
      <w:pPr>
        <w:jc w:val="center"/>
        <w:rPr>
          <w:rFonts w:ascii="Times New Roman" w:hAnsi="Times New Roman"/>
          <w:b/>
          <w:sz w:val="28"/>
          <w:szCs w:val="28"/>
        </w:rPr>
      </w:pPr>
    </w:p>
    <w:p w:rsidR="006D6F66" w:rsidRDefault="006D6F66" w:rsidP="00937903">
      <w:pPr>
        <w:jc w:val="center"/>
        <w:rPr>
          <w:rFonts w:ascii="Times New Roman" w:hAnsi="Times New Roman"/>
          <w:b/>
          <w:sz w:val="28"/>
          <w:szCs w:val="28"/>
        </w:rPr>
      </w:pPr>
    </w:p>
    <w:p w:rsidR="00D1504F" w:rsidRPr="00905714" w:rsidRDefault="00D1504F" w:rsidP="00937903">
      <w:pPr>
        <w:jc w:val="center"/>
        <w:rPr>
          <w:rFonts w:ascii="Times New Roman" w:hAnsi="Times New Roman"/>
          <w:b/>
          <w:sz w:val="28"/>
          <w:szCs w:val="28"/>
        </w:rPr>
      </w:pPr>
      <w:r w:rsidRPr="00905714">
        <w:rPr>
          <w:rFonts w:ascii="Times New Roman" w:hAnsi="Times New Roman"/>
          <w:b/>
          <w:sz w:val="28"/>
          <w:szCs w:val="28"/>
        </w:rPr>
        <w:t>Alaska Marine Policy Forum</w:t>
      </w:r>
    </w:p>
    <w:p w:rsidR="00D1504F" w:rsidRPr="00905714" w:rsidRDefault="00D1504F" w:rsidP="00D1504F">
      <w:pPr>
        <w:jc w:val="center"/>
        <w:rPr>
          <w:rFonts w:ascii="Times New Roman" w:hAnsi="Times New Roman"/>
        </w:rPr>
      </w:pPr>
      <w:r w:rsidRPr="00905714">
        <w:rPr>
          <w:rFonts w:ascii="Times New Roman" w:hAnsi="Times New Roman"/>
        </w:rPr>
        <w:t xml:space="preserve">Summary of </w:t>
      </w:r>
      <w:r w:rsidR="008A0CC3">
        <w:rPr>
          <w:rFonts w:ascii="Times New Roman" w:hAnsi="Times New Roman"/>
        </w:rPr>
        <w:t>Wednesday</w:t>
      </w:r>
      <w:r>
        <w:rPr>
          <w:rFonts w:ascii="Times New Roman" w:hAnsi="Times New Roman"/>
        </w:rPr>
        <w:t xml:space="preserve">, </w:t>
      </w:r>
      <w:r w:rsidR="006D6F66">
        <w:rPr>
          <w:rFonts w:ascii="Times New Roman" w:hAnsi="Times New Roman"/>
        </w:rPr>
        <w:t>Sept 18</w:t>
      </w:r>
      <w:r w:rsidR="008A0CC3">
        <w:rPr>
          <w:rFonts w:ascii="Times New Roman" w:hAnsi="Times New Roman"/>
        </w:rPr>
        <w:t>, 2013</w:t>
      </w:r>
    </w:p>
    <w:p w:rsidR="00B607B9" w:rsidRDefault="007542DA" w:rsidP="00D1504F">
      <w:pPr>
        <w:jc w:val="center"/>
        <w:rPr>
          <w:rFonts w:ascii="Times New Roman" w:hAnsi="Times New Roman"/>
        </w:rPr>
      </w:pPr>
      <w:r>
        <w:rPr>
          <w:rFonts w:ascii="Times New Roman" w:hAnsi="Times New Roman"/>
        </w:rPr>
        <w:t xml:space="preserve">Host: Ellen Tyler, </w:t>
      </w:r>
      <w:hyperlink r:id="rId10" w:history="1">
        <w:r w:rsidR="00B607B9" w:rsidRPr="004B0013">
          <w:rPr>
            <w:rStyle w:val="Hyperlink"/>
            <w:rFonts w:ascii="Times New Roman" w:hAnsi="Times New Roman"/>
          </w:rPr>
          <w:t>tyler@aoos.org</w:t>
        </w:r>
      </w:hyperlink>
    </w:p>
    <w:p w:rsidR="0088683C" w:rsidRPr="00905714" w:rsidRDefault="00B607B9" w:rsidP="00D1504F">
      <w:pPr>
        <w:jc w:val="center"/>
        <w:rPr>
          <w:rFonts w:ascii="Times New Roman" w:hAnsi="Times New Roman"/>
        </w:rPr>
      </w:pPr>
      <w:r>
        <w:rPr>
          <w:rFonts w:ascii="Times New Roman" w:hAnsi="Times New Roman"/>
        </w:rPr>
        <w:t>Notes by Darcy Dugan</w:t>
      </w:r>
    </w:p>
    <w:p w:rsidR="00D1504F" w:rsidRDefault="00D1504F" w:rsidP="00D1504F">
      <w:pPr>
        <w:rPr>
          <w:rFonts w:ascii="Times New Roman" w:hAnsi="Times New Roman"/>
          <w:b/>
          <w:i/>
        </w:rPr>
      </w:pPr>
    </w:p>
    <w:p w:rsidR="00FD2100" w:rsidRDefault="00FD2100" w:rsidP="00D1504F">
      <w:pPr>
        <w:rPr>
          <w:rFonts w:ascii="Times New Roman" w:hAnsi="Times New Roman"/>
          <w:b/>
          <w:i/>
        </w:rPr>
      </w:pPr>
    </w:p>
    <w:p w:rsidR="0029123C" w:rsidRPr="007D3366" w:rsidRDefault="00D1504F" w:rsidP="00D1504F">
      <w:pPr>
        <w:rPr>
          <w:rFonts w:ascii="Times New Roman" w:hAnsi="Times New Roman" w:cs="Times New Roman"/>
          <w:b/>
          <w:i/>
        </w:rPr>
      </w:pPr>
      <w:r w:rsidRPr="00325EC3">
        <w:rPr>
          <w:rFonts w:ascii="Times New Roman" w:hAnsi="Times New Roman" w:cs="Times New Roman"/>
          <w:b/>
          <w:i/>
        </w:rPr>
        <w:t>Alaska Marine Policy Forum</w:t>
      </w:r>
      <w:r w:rsidR="00937903" w:rsidRPr="00325EC3">
        <w:rPr>
          <w:rFonts w:ascii="Times New Roman" w:hAnsi="Times New Roman" w:cs="Times New Roman"/>
          <w:b/>
          <w:i/>
        </w:rPr>
        <w:t xml:space="preserve"> is a</w:t>
      </w:r>
      <w:r w:rsidRPr="00325EC3">
        <w:rPr>
          <w:rFonts w:ascii="Times New Roman" w:hAnsi="Times New Roman" w:cs="Times New Roman"/>
          <w:b/>
          <w:i/>
        </w:rPr>
        <w:t xml:space="preserve"> bimonthly teleconference for Alaskans to network and share information about marine policy, budgets, and legislation at state, national, and international levels, sponsored by Alaska Sea Grant and the Alaska Ocean Observing System. </w:t>
      </w:r>
      <w:r w:rsidR="007D3366">
        <w:rPr>
          <w:rFonts w:ascii="Times New Roman" w:hAnsi="Times New Roman" w:cs="Times New Roman"/>
          <w:b/>
          <w:i/>
        </w:rPr>
        <w:t xml:space="preserve">Contact </w:t>
      </w:r>
      <w:hyperlink r:id="rId11" w:history="1">
        <w:r w:rsidR="007D3366" w:rsidRPr="00FD7948">
          <w:rPr>
            <w:rStyle w:val="Hyperlink"/>
            <w:rFonts w:ascii="Times New Roman" w:hAnsi="Times New Roman" w:cs="Times New Roman"/>
            <w:b/>
            <w:i/>
          </w:rPr>
          <w:t>Sue.Keller@alaska.edu</w:t>
        </w:r>
      </w:hyperlink>
      <w:r w:rsidR="0029123C" w:rsidRPr="00332846">
        <w:rPr>
          <w:rFonts w:ascii="Times New Roman" w:hAnsi="Times New Roman" w:cs="Times New Roman"/>
          <w:b/>
          <w:i/>
        </w:rPr>
        <w:t xml:space="preserve"> </w:t>
      </w:r>
      <w:r w:rsidR="006D6F66">
        <w:rPr>
          <w:rFonts w:ascii="Times New Roman" w:hAnsi="Times New Roman" w:cs="Times New Roman"/>
          <w:b/>
          <w:i/>
        </w:rPr>
        <w:t>to be added to the list serve to receive</w:t>
      </w:r>
      <w:r w:rsidR="007D3366">
        <w:rPr>
          <w:rFonts w:ascii="Times New Roman" w:hAnsi="Times New Roman" w:cs="Times New Roman"/>
          <w:b/>
          <w:i/>
        </w:rPr>
        <w:t xml:space="preserve"> a reminder an</w:t>
      </w:r>
      <w:r w:rsidR="001D1376">
        <w:rPr>
          <w:rFonts w:ascii="Times New Roman" w:hAnsi="Times New Roman" w:cs="Times New Roman"/>
          <w:b/>
          <w:i/>
        </w:rPr>
        <w:t xml:space="preserve">d agenda for the next call and </w:t>
      </w:r>
      <w:r w:rsidR="007D3366">
        <w:rPr>
          <w:rFonts w:ascii="Times New Roman" w:hAnsi="Times New Roman" w:cs="Times New Roman"/>
          <w:b/>
          <w:i/>
        </w:rPr>
        <w:t xml:space="preserve">summary notes following each call.  </w:t>
      </w:r>
    </w:p>
    <w:p w:rsidR="00D24282" w:rsidRPr="00332846" w:rsidRDefault="00D24282" w:rsidP="002747BA">
      <w:pPr>
        <w:pStyle w:val="NoSpacing"/>
        <w:rPr>
          <w:rFonts w:cs="Times New Roman"/>
          <w:b/>
          <w:szCs w:val="24"/>
        </w:rPr>
      </w:pPr>
    </w:p>
    <w:p w:rsidR="006D6F66" w:rsidRPr="00171441" w:rsidRDefault="006D6F66" w:rsidP="006D6F66">
      <w:pPr>
        <w:rPr>
          <w:b/>
        </w:rPr>
      </w:pPr>
      <w:r w:rsidRPr="00171441">
        <w:rPr>
          <w:b/>
        </w:rPr>
        <w:t>Bob King</w:t>
      </w:r>
      <w:r w:rsidR="00171441" w:rsidRPr="00171441">
        <w:rPr>
          <w:b/>
        </w:rPr>
        <w:t xml:space="preserve"> – Office of Senator Begich</w:t>
      </w:r>
    </w:p>
    <w:p w:rsidR="00AA7536" w:rsidRDefault="00171441" w:rsidP="00171441">
      <w:r>
        <w:t xml:space="preserve">Bob was in Alaska for most of August and is now back in DC, but will return to Alaska </w:t>
      </w:r>
      <w:r w:rsidR="00534EF0">
        <w:t>in early October</w:t>
      </w:r>
      <w:r>
        <w:t>.  He mentioned that Molly McCammon of AOOS had visited the Senator’s office th</w:t>
      </w:r>
      <w:r w:rsidR="00534EF0">
        <w:t xml:space="preserve">at </w:t>
      </w:r>
      <w:r>
        <w:t xml:space="preserve">morning to talk about funding for the Integrated Ocean Observing System (IOOS), which Senator Begich supports.  The Alaska Eskimo Whaling Commission had come by also, and </w:t>
      </w:r>
      <w:r w:rsidR="00534EF0">
        <w:t>Senator Begich’s office was</w:t>
      </w:r>
      <w:r>
        <w:t xml:space="preserve"> glad to have them in town. </w:t>
      </w:r>
    </w:p>
    <w:p w:rsidR="00AA7536" w:rsidRDefault="00AA7536" w:rsidP="00171441"/>
    <w:p w:rsidR="006D6F66" w:rsidRDefault="007542DA" w:rsidP="006D6F66">
      <w:r>
        <w:t xml:space="preserve">Although Senator Begich has been busy working with his colleagues to negotiate a Continuing Resolution to keep the Federal Government funded beyond October, he has taken time to meet with the administration to advance his Arctic science bill, which would help to increase and advance Arctic research.  </w:t>
      </w:r>
      <w:r w:rsidR="00C72791">
        <w:t>B</w:t>
      </w:r>
      <w:r w:rsidR="006D6F66">
        <w:t>ill</w:t>
      </w:r>
      <w:r w:rsidR="00AA7536">
        <w:t>s</w:t>
      </w:r>
      <w:r w:rsidR="006D6F66">
        <w:t xml:space="preserve"> dealing with pirate fishing, </w:t>
      </w:r>
      <w:r w:rsidR="00AA7536">
        <w:t xml:space="preserve">the </w:t>
      </w:r>
      <w:r w:rsidR="006D6F66">
        <w:t xml:space="preserve">NOAA </w:t>
      </w:r>
      <w:r w:rsidR="00C72791">
        <w:t>CORPS</w:t>
      </w:r>
      <w:r w:rsidR="006D6F66">
        <w:t xml:space="preserve">, </w:t>
      </w:r>
      <w:r w:rsidR="00534EF0">
        <w:t xml:space="preserve">and algal blooms are </w:t>
      </w:r>
      <w:r w:rsidR="00C72791">
        <w:t xml:space="preserve">all awaiting votes on the senate floor, and the Senator is </w:t>
      </w:r>
      <w:r w:rsidR="00534EF0">
        <w:t>hop</w:t>
      </w:r>
      <w:r w:rsidR="00AA7536">
        <w:t xml:space="preserve">ing to </w:t>
      </w:r>
      <w:r w:rsidR="002F7D25">
        <w:t xml:space="preserve">see </w:t>
      </w:r>
      <w:r w:rsidR="00AA7536">
        <w:t xml:space="preserve">several of these </w:t>
      </w:r>
      <w:r w:rsidR="006D6F66">
        <w:t xml:space="preserve">“hotlined”– passed through </w:t>
      </w:r>
      <w:r w:rsidR="00AA7536">
        <w:t>the S</w:t>
      </w:r>
      <w:r w:rsidR="006D6F66">
        <w:t xml:space="preserve">enate </w:t>
      </w:r>
      <w:r w:rsidR="00AA7536">
        <w:t xml:space="preserve">with </w:t>
      </w:r>
      <w:r w:rsidR="006D6F66">
        <w:t>unanimous consent.</w:t>
      </w:r>
    </w:p>
    <w:p w:rsidR="006D6F66" w:rsidRDefault="006D6F66" w:rsidP="006D6F66"/>
    <w:p w:rsidR="006D6F66" w:rsidRDefault="00AA7536" w:rsidP="00431FB5">
      <w:r>
        <w:t>The immigration bill that includes removing the J1 Program</w:t>
      </w:r>
      <w:r w:rsidR="00534EF0">
        <w:t>,</w:t>
      </w:r>
      <w:r>
        <w:t xml:space="preserve"> affect</w:t>
      </w:r>
      <w:r w:rsidR="002F7D25">
        <w:t>ing</w:t>
      </w:r>
      <w:r>
        <w:t xml:space="preserve"> fishing industry workers from outside the U.S.</w:t>
      </w:r>
      <w:r w:rsidR="00534EF0">
        <w:t xml:space="preserve">, is still stuck in the House. </w:t>
      </w:r>
    </w:p>
    <w:p w:rsidR="006D6F66" w:rsidRDefault="006D6F66" w:rsidP="006D6F66"/>
    <w:p w:rsidR="006D6F66" w:rsidRDefault="00D250FD" w:rsidP="006D6F66">
      <w:r>
        <w:t>Today there was an announcement that $</w:t>
      </w:r>
      <w:r w:rsidR="006D6F66">
        <w:t xml:space="preserve">9.7 million </w:t>
      </w:r>
      <w:r w:rsidR="00033797">
        <w:t>was going to the</w:t>
      </w:r>
      <w:r>
        <w:t xml:space="preserve"> North Pacific Research Board</w:t>
      </w:r>
      <w:r w:rsidR="00033797">
        <w:t xml:space="preserve"> starting Oct 1st</w:t>
      </w:r>
      <w:r w:rsidR="006D6F66">
        <w:t>,</w:t>
      </w:r>
      <w:r>
        <w:t xml:space="preserve"> and</w:t>
      </w:r>
      <w:r w:rsidR="006D6F66">
        <w:t xml:space="preserve"> </w:t>
      </w:r>
      <w:r>
        <w:t>$</w:t>
      </w:r>
      <w:r w:rsidR="006D6F66">
        <w:t xml:space="preserve">1.6 million to </w:t>
      </w:r>
      <w:r>
        <w:t>the Alaska SeaLife Center</w:t>
      </w:r>
      <w:r w:rsidR="006D6F66">
        <w:t xml:space="preserve"> for marine mammal studies.</w:t>
      </w:r>
    </w:p>
    <w:p w:rsidR="006D6F66" w:rsidRDefault="006D6F66" w:rsidP="006D6F66"/>
    <w:p w:rsidR="006D6F66" w:rsidRDefault="004C4848" w:rsidP="006D6F66">
      <w:r>
        <w:t>On Sept 19</w:t>
      </w:r>
      <w:r w:rsidRPr="004C4848">
        <w:rPr>
          <w:vertAlign w:val="superscript"/>
        </w:rPr>
        <w:t>th</w:t>
      </w:r>
      <w:r>
        <w:t xml:space="preserve"> there will be a </w:t>
      </w:r>
      <w:r w:rsidR="006D6F66">
        <w:t>confirmatio</w:t>
      </w:r>
      <w:r>
        <w:t>n hearing for Kathleen Sullivan, the new</w:t>
      </w:r>
      <w:r w:rsidR="006D6F66">
        <w:t xml:space="preserve"> NOAA </w:t>
      </w:r>
      <w:r>
        <w:t>Administrator</w:t>
      </w:r>
      <w:r w:rsidR="006D6F66">
        <w:t xml:space="preserve">.  </w:t>
      </w:r>
      <w:r>
        <w:t xml:space="preserve">Senator Begich is supportive of Dr. Sullivan but </w:t>
      </w:r>
      <w:r w:rsidR="006D6F66">
        <w:t xml:space="preserve">will ask </w:t>
      </w:r>
      <w:r>
        <w:t xml:space="preserve">some </w:t>
      </w:r>
      <w:r w:rsidR="002F7D25">
        <w:t>difficult questions, including about funding</w:t>
      </w:r>
      <w:r>
        <w:t>.</w:t>
      </w:r>
      <w:r w:rsidR="006D6F66">
        <w:t xml:space="preserve">  </w:t>
      </w:r>
      <w:r w:rsidR="008C1662">
        <w:t xml:space="preserve">He expects that we will see a confirmation vote in the Senate over the next few weeks.  </w:t>
      </w:r>
      <w:r w:rsidR="002F7D25">
        <w:t xml:space="preserve">The Office of Science and Technology Policy will also be appointing new members.  </w:t>
      </w:r>
    </w:p>
    <w:p w:rsidR="006D6F66" w:rsidRDefault="006D6F66" w:rsidP="006D6F66"/>
    <w:p w:rsidR="006D6F66" w:rsidRDefault="004C4848" w:rsidP="006D6F66">
      <w:r>
        <w:t xml:space="preserve">Senator </w:t>
      </w:r>
      <w:r w:rsidR="006D6F66">
        <w:t xml:space="preserve">Begich will chair </w:t>
      </w:r>
      <w:r>
        <w:t>the O</w:t>
      </w:r>
      <w:r w:rsidR="006D6F66">
        <w:t xml:space="preserve">ceans </w:t>
      </w:r>
      <w:r>
        <w:t>S</w:t>
      </w:r>
      <w:r w:rsidR="006D6F66">
        <w:t xml:space="preserve">ubcommittee next week in </w:t>
      </w:r>
      <w:r>
        <w:t xml:space="preserve">a </w:t>
      </w:r>
      <w:r w:rsidR="006D6F66">
        <w:t xml:space="preserve">hearing on seafood sustainability certification.  </w:t>
      </w:r>
      <w:r>
        <w:t xml:space="preserve">Groups such as </w:t>
      </w:r>
      <w:r w:rsidR="006D6F66">
        <w:t xml:space="preserve">Walmart, </w:t>
      </w:r>
      <w:r>
        <w:t>the National Park Service, and others are</w:t>
      </w:r>
      <w:r w:rsidR="006D6F66">
        <w:t xml:space="preserve"> adopting M</w:t>
      </w:r>
      <w:r>
        <w:t>arine Stewardship Council</w:t>
      </w:r>
      <w:r w:rsidR="006D6F66">
        <w:t xml:space="preserve"> standards.  A</w:t>
      </w:r>
      <w:r>
        <w:t>laska</w:t>
      </w:r>
      <w:r w:rsidR="006D6F66">
        <w:t xml:space="preserve"> has opted to withdraw from </w:t>
      </w:r>
      <w:r w:rsidR="00534EF0">
        <w:t>the standards</w:t>
      </w:r>
      <w:r w:rsidR="009003C0">
        <w:t xml:space="preserve"> due to questionable practices and cost</w:t>
      </w:r>
      <w:r w:rsidR="006D6F66">
        <w:t xml:space="preserve">.  </w:t>
      </w:r>
      <w:r w:rsidR="009003C0">
        <w:t xml:space="preserve">Senator </w:t>
      </w:r>
      <w:r w:rsidR="006D6F66">
        <w:t xml:space="preserve">Begich wants to highlight national standards under </w:t>
      </w:r>
      <w:r w:rsidR="009003C0">
        <w:t xml:space="preserve">the </w:t>
      </w:r>
      <w:r>
        <w:t>M</w:t>
      </w:r>
      <w:r w:rsidR="006D6F66">
        <w:t xml:space="preserve">agnuson </w:t>
      </w:r>
      <w:r>
        <w:t>S</w:t>
      </w:r>
      <w:r w:rsidR="006D6F66">
        <w:t>tevens</w:t>
      </w:r>
      <w:r w:rsidR="009003C0">
        <w:t xml:space="preserve"> Act</w:t>
      </w:r>
      <w:r w:rsidR="008C1662" w:rsidRPr="008C1662">
        <w:t xml:space="preserve"> </w:t>
      </w:r>
      <w:r w:rsidR="008C1662">
        <w:t>and is hoping that the hearing will highlight Alaska’s good story and point a way forward</w:t>
      </w:r>
      <w:r w:rsidR="009003C0">
        <w:t xml:space="preserve">.  Testimony at the hearing will </w:t>
      </w:r>
      <w:r w:rsidR="008C1662">
        <w:t>be provided by the</w:t>
      </w:r>
      <w:r w:rsidR="009003C0">
        <w:t xml:space="preserve"> N</w:t>
      </w:r>
      <w:r w:rsidR="008C1662">
        <w:t xml:space="preserve">ational </w:t>
      </w:r>
      <w:r w:rsidR="009003C0">
        <w:t>M</w:t>
      </w:r>
      <w:r w:rsidR="008C1662">
        <w:t xml:space="preserve">arine </w:t>
      </w:r>
      <w:r w:rsidR="009003C0">
        <w:t>F</w:t>
      </w:r>
      <w:r w:rsidR="008C1662">
        <w:t xml:space="preserve">ishery </w:t>
      </w:r>
      <w:r w:rsidR="009003C0">
        <w:t>S</w:t>
      </w:r>
      <w:r w:rsidR="008C1662">
        <w:t>ervice</w:t>
      </w:r>
      <w:r w:rsidR="006D6F66">
        <w:t>, Stefanie Moreland</w:t>
      </w:r>
      <w:r w:rsidR="009003C0">
        <w:t xml:space="preserve"> with the State of Alaska</w:t>
      </w:r>
      <w:r w:rsidR="006D6F66">
        <w:t xml:space="preserve">, ADFG management, </w:t>
      </w:r>
      <w:r w:rsidR="009003C0">
        <w:t xml:space="preserve">the </w:t>
      </w:r>
      <w:r w:rsidR="006D6F66">
        <w:t xml:space="preserve">National </w:t>
      </w:r>
      <w:r w:rsidR="009003C0">
        <w:t>Fi</w:t>
      </w:r>
      <w:r w:rsidR="006D6F66">
        <w:t xml:space="preserve">sheries </w:t>
      </w:r>
      <w:r w:rsidR="009003C0">
        <w:t>I</w:t>
      </w:r>
      <w:r>
        <w:t>nstitute</w:t>
      </w:r>
      <w:r w:rsidR="006D6F66">
        <w:t xml:space="preserve">, </w:t>
      </w:r>
      <w:r w:rsidR="009003C0">
        <w:t>W</w:t>
      </w:r>
      <w:r w:rsidR="006D6F66">
        <w:t>almar</w:t>
      </w:r>
      <w:r w:rsidR="009003C0">
        <w:t>t</w:t>
      </w:r>
      <w:r w:rsidR="006D6F66">
        <w:t xml:space="preserve">, </w:t>
      </w:r>
      <w:r w:rsidR="009003C0">
        <w:t>and a food</w:t>
      </w:r>
      <w:r w:rsidR="006D6F66">
        <w:t xml:space="preserve"> service company</w:t>
      </w:r>
      <w:r w:rsidR="009003C0">
        <w:t xml:space="preserve"> called Sodexo</w:t>
      </w:r>
      <w:r w:rsidR="006D6F66">
        <w:t xml:space="preserve">. Bob was discouraged by </w:t>
      </w:r>
      <w:r w:rsidR="009003C0">
        <w:t xml:space="preserve">a recent </w:t>
      </w:r>
      <w:r w:rsidR="006D6F66">
        <w:t>WWF Canada and MSC video</w:t>
      </w:r>
      <w:r w:rsidR="009003C0">
        <w:t xml:space="preserve"> titled “</w:t>
      </w:r>
      <w:r w:rsidR="00534EF0">
        <w:t>W</w:t>
      </w:r>
      <w:r w:rsidR="009003C0">
        <w:t xml:space="preserve">e don’t farm like this” that was released on YouTube.  It </w:t>
      </w:r>
      <w:r w:rsidR="006D6F66">
        <w:t>struck him as shocking misrepr</w:t>
      </w:r>
      <w:r w:rsidR="009003C0">
        <w:t>esentation of fishing industry and was d</w:t>
      </w:r>
      <w:r w:rsidR="006D6F66">
        <w:t xml:space="preserve">isingenuous about gear types. </w:t>
      </w:r>
    </w:p>
    <w:p w:rsidR="006D6F66" w:rsidRDefault="006D6F66" w:rsidP="006D6F66"/>
    <w:p w:rsidR="006D6F66" w:rsidRDefault="009003C0" w:rsidP="009003C0">
      <w:r>
        <w:t xml:space="preserve">Senator </w:t>
      </w:r>
      <w:r w:rsidR="006D6F66">
        <w:t xml:space="preserve">Begich will </w:t>
      </w:r>
      <w:r w:rsidR="00534EF0">
        <w:t xml:space="preserve">also </w:t>
      </w:r>
      <w:r w:rsidR="006D6F66">
        <w:t>continue hearings on</w:t>
      </w:r>
      <w:r w:rsidR="00F026D7">
        <w:t xml:space="preserve"> the</w:t>
      </w:r>
      <w:r w:rsidR="006D6F66">
        <w:t xml:space="preserve"> authorization of </w:t>
      </w:r>
      <w:r w:rsidR="00F026D7">
        <w:t xml:space="preserve">the </w:t>
      </w:r>
      <w:r w:rsidR="006D6F66">
        <w:t>Magnuson Stevens</w:t>
      </w:r>
      <w:r w:rsidR="00F026D7">
        <w:t xml:space="preserve"> Act</w:t>
      </w:r>
      <w:r w:rsidR="006D6F66">
        <w:t xml:space="preserve"> on Oct 22</w:t>
      </w:r>
      <w:r w:rsidR="006D6F66" w:rsidRPr="0015725E">
        <w:rPr>
          <w:vertAlign w:val="superscript"/>
        </w:rPr>
        <w:t>nd</w:t>
      </w:r>
      <w:r w:rsidR="006D6F66">
        <w:t xml:space="preserve">. </w:t>
      </w:r>
      <w:r>
        <w:t xml:space="preserve"> He also plans to hold a hearing </w:t>
      </w:r>
      <w:r w:rsidR="003301EC">
        <w:t xml:space="preserve">to follow up </w:t>
      </w:r>
      <w:r>
        <w:t>on vessel construction issues</w:t>
      </w:r>
      <w:r w:rsidR="003301EC">
        <w:t>,</w:t>
      </w:r>
      <w:r>
        <w:t xml:space="preserve"> </w:t>
      </w:r>
      <w:r w:rsidR="003301EC">
        <w:t xml:space="preserve">highlighting </w:t>
      </w:r>
      <w:r>
        <w:t>the need for more U.S. ice breakers</w:t>
      </w:r>
      <w:r w:rsidR="00F026D7">
        <w:t xml:space="preserve">, </w:t>
      </w:r>
      <w:r w:rsidR="003301EC">
        <w:t xml:space="preserve">NOAA monitoring vessels, </w:t>
      </w:r>
      <w:r>
        <w:t xml:space="preserve">US Coast Guard </w:t>
      </w:r>
      <w:r w:rsidR="003301EC">
        <w:t>vessels, and an increase in the funding available for fishery finance programs</w:t>
      </w:r>
      <w:r>
        <w:t xml:space="preserve">. </w:t>
      </w:r>
    </w:p>
    <w:p w:rsidR="006D6F66" w:rsidRDefault="006D6F66" w:rsidP="006D6F66"/>
    <w:p w:rsidR="006D6F66" w:rsidRPr="004A1AAF" w:rsidRDefault="006D6F66" w:rsidP="006D6F66">
      <w:pPr>
        <w:rPr>
          <w:b/>
        </w:rPr>
      </w:pPr>
      <w:r w:rsidRPr="004A1AAF">
        <w:rPr>
          <w:b/>
        </w:rPr>
        <w:t xml:space="preserve">Nikoosh Carlo </w:t>
      </w:r>
      <w:r w:rsidR="00467528">
        <w:rPr>
          <w:b/>
        </w:rPr>
        <w:t>–</w:t>
      </w:r>
      <w:r w:rsidRPr="004A1AAF">
        <w:rPr>
          <w:b/>
        </w:rPr>
        <w:t xml:space="preserve"> </w:t>
      </w:r>
      <w:r w:rsidR="00467528">
        <w:rPr>
          <w:b/>
        </w:rPr>
        <w:t xml:space="preserve">Alaska Arctic Policy Commission </w:t>
      </w:r>
      <w:r w:rsidRPr="004A1AAF">
        <w:rPr>
          <w:b/>
        </w:rPr>
        <w:t xml:space="preserve"> </w:t>
      </w:r>
      <w:r w:rsidR="00F026D7">
        <w:rPr>
          <w:b/>
        </w:rPr>
        <w:t>(AAPC)</w:t>
      </w:r>
    </w:p>
    <w:p w:rsidR="006D6F66" w:rsidRDefault="00F026D7" w:rsidP="006D6F66">
      <w:r>
        <w:t xml:space="preserve">Nikoosh is the new Executive Director of the AAPC, which </w:t>
      </w:r>
      <w:r>
        <w:rPr>
          <w:rFonts w:eastAsia="Times New Roman" w:cs="Times New Roman"/>
        </w:rPr>
        <w:t xml:space="preserve">is made up of </w:t>
      </w:r>
      <w:hyperlink r:id="rId12" w:history="1">
        <w:r>
          <w:rPr>
            <w:rStyle w:val="Hyperlink"/>
            <w:rFonts w:eastAsia="Times New Roman" w:cs="Times New Roman"/>
          </w:rPr>
          <w:t>26 Commissioners</w:t>
        </w:r>
      </w:hyperlink>
      <w:r>
        <w:rPr>
          <w:rFonts w:eastAsia="Times New Roman" w:cs="Times New Roman"/>
        </w:rPr>
        <w:t xml:space="preserve">, including 10 Legislators and 16 experts from throughout the state. The Commission </w:t>
      </w:r>
      <w:r>
        <w:t xml:space="preserve">has been tasked </w:t>
      </w:r>
      <w:r w:rsidR="006D6F66">
        <w:t xml:space="preserve">with </w:t>
      </w:r>
      <w:r w:rsidR="008C1662">
        <w:t xml:space="preserve">delivering </w:t>
      </w:r>
      <w:r>
        <w:t>a preliminary</w:t>
      </w:r>
      <w:r w:rsidR="006D6F66">
        <w:t xml:space="preserve"> report </w:t>
      </w:r>
      <w:r>
        <w:t xml:space="preserve">on Arctic Policy </w:t>
      </w:r>
      <w:r w:rsidR="006D6F66">
        <w:t xml:space="preserve">to </w:t>
      </w:r>
      <w:r w:rsidR="008C1662">
        <w:t xml:space="preserve">the </w:t>
      </w:r>
      <w:r>
        <w:t>State Legislature</w:t>
      </w:r>
      <w:r w:rsidR="006D6F66">
        <w:t xml:space="preserve"> in 2014 and final in </w:t>
      </w:r>
      <w:r>
        <w:t>January</w:t>
      </w:r>
      <w:r w:rsidR="006D6F66">
        <w:t xml:space="preserve"> 2015.  </w:t>
      </w:r>
      <w:r>
        <w:t xml:space="preserve">The </w:t>
      </w:r>
      <w:r w:rsidR="006D6F66">
        <w:t xml:space="preserve">AAPC </w:t>
      </w:r>
      <w:r>
        <w:t xml:space="preserve">has </w:t>
      </w:r>
      <w:r w:rsidR="006D6F66">
        <w:t>met three times</w:t>
      </w:r>
      <w:r w:rsidR="008C1662">
        <w:t xml:space="preserve"> in</w:t>
      </w:r>
      <w:r w:rsidR="006D6F66">
        <w:t xml:space="preserve"> March</w:t>
      </w:r>
      <w:r w:rsidR="008C1662">
        <w:t>, June and August</w:t>
      </w:r>
      <w:r w:rsidR="006D6F66">
        <w:t xml:space="preserve"> in Juneau, Barrow,</w:t>
      </w:r>
      <w:r>
        <w:t xml:space="preserve"> and </w:t>
      </w:r>
      <w:r w:rsidR="006D6F66">
        <w:t xml:space="preserve">Unalaska. </w:t>
      </w:r>
      <w:r w:rsidR="007542DA">
        <w:t xml:space="preserve">The </w:t>
      </w:r>
      <w:r>
        <w:t xml:space="preserve">Unalaska </w:t>
      </w:r>
      <w:r w:rsidR="007542DA">
        <w:t xml:space="preserve">meeting had </w:t>
      </w:r>
      <w:r>
        <w:t>a s</w:t>
      </w:r>
      <w:r w:rsidR="006D6F66">
        <w:t>pecial focus on</w:t>
      </w:r>
      <w:r>
        <w:t xml:space="preserve"> the</w:t>
      </w:r>
      <w:r w:rsidR="006D6F66">
        <w:t xml:space="preserve"> US</w:t>
      </w:r>
      <w:r>
        <w:t xml:space="preserve"> Coast Guard</w:t>
      </w:r>
      <w:r w:rsidR="006D6F66">
        <w:t xml:space="preserve"> and fisheries concerns.  </w:t>
      </w:r>
      <w:r w:rsidR="007542DA">
        <w:t>Commissioners</w:t>
      </w:r>
      <w:r w:rsidR="008C1662">
        <w:t xml:space="preserve"> </w:t>
      </w:r>
      <w:r>
        <w:t>heard p</w:t>
      </w:r>
      <w:r w:rsidR="006D6F66">
        <w:t xml:space="preserve">ublic testimony and spent time reviewing background documents being written by </w:t>
      </w:r>
      <w:r w:rsidR="003301EC">
        <w:t xml:space="preserve">each of the 6 </w:t>
      </w:r>
      <w:r w:rsidR="008C1662">
        <w:t xml:space="preserve">AAPC </w:t>
      </w:r>
      <w:r w:rsidR="006D6F66">
        <w:t xml:space="preserve">policy teams. </w:t>
      </w:r>
      <w:r>
        <w:t>Overall it was a p</w:t>
      </w:r>
      <w:r w:rsidR="006D6F66">
        <w:t xml:space="preserve">roductive meeting. </w:t>
      </w:r>
      <w:r>
        <w:t>The next meeting will be</w:t>
      </w:r>
      <w:r w:rsidR="006D6F66">
        <w:t xml:space="preserve"> Oct 22-23 in Fairbanks.  </w:t>
      </w:r>
      <w:r>
        <w:t>More</w:t>
      </w:r>
      <w:r w:rsidR="006D6F66">
        <w:t xml:space="preserve"> info on upcoming meetings </w:t>
      </w:r>
      <w:r>
        <w:t>can be found at</w:t>
      </w:r>
      <w:r w:rsidR="006D6F66">
        <w:t xml:space="preserve"> </w:t>
      </w:r>
      <w:hyperlink r:id="rId13" w:history="1">
        <w:r w:rsidRPr="007064BA">
          <w:rPr>
            <w:rStyle w:val="Hyperlink"/>
          </w:rPr>
          <w:t>http://www.akarctic.com/</w:t>
        </w:r>
      </w:hyperlink>
    </w:p>
    <w:p w:rsidR="00F026D7" w:rsidRDefault="00F026D7" w:rsidP="006D6F66"/>
    <w:p w:rsidR="006D6F66" w:rsidRPr="00F026D7" w:rsidRDefault="006D6F66" w:rsidP="006D6F66">
      <w:pPr>
        <w:rPr>
          <w:b/>
        </w:rPr>
      </w:pPr>
      <w:r w:rsidRPr="00F026D7">
        <w:rPr>
          <w:b/>
        </w:rPr>
        <w:t xml:space="preserve">Florence </w:t>
      </w:r>
      <w:r w:rsidR="00F026D7" w:rsidRPr="00F026D7">
        <w:rPr>
          <w:b/>
        </w:rPr>
        <w:t>Fetterer</w:t>
      </w:r>
      <w:r w:rsidRPr="00F026D7">
        <w:rPr>
          <w:b/>
        </w:rPr>
        <w:t xml:space="preserve">– </w:t>
      </w:r>
      <w:r w:rsidR="00F026D7" w:rsidRPr="00F026D7">
        <w:rPr>
          <w:b/>
        </w:rPr>
        <w:t>NOAA</w:t>
      </w:r>
      <w:r w:rsidRPr="00F026D7">
        <w:rPr>
          <w:b/>
        </w:rPr>
        <w:t xml:space="preserve"> </w:t>
      </w:r>
      <w:r w:rsidR="00575ABE" w:rsidRPr="00F026D7">
        <w:rPr>
          <w:b/>
        </w:rPr>
        <w:t>liaison</w:t>
      </w:r>
      <w:r w:rsidRPr="00F026D7">
        <w:rPr>
          <w:b/>
        </w:rPr>
        <w:t xml:space="preserve"> to </w:t>
      </w:r>
      <w:r w:rsidR="00F026D7" w:rsidRPr="00F026D7">
        <w:rPr>
          <w:b/>
        </w:rPr>
        <w:t>the National Snow &amp; Ice Data Center</w:t>
      </w:r>
    </w:p>
    <w:p w:rsidR="006D6F66" w:rsidRDefault="00F026D7" w:rsidP="006D6F66">
      <w:r>
        <w:t>Florence provided an update on the annual sea ice minimum</w:t>
      </w:r>
      <w:r w:rsidR="006F753A">
        <w:t>,</w:t>
      </w:r>
      <w:r>
        <w:t xml:space="preserve"> </w:t>
      </w:r>
      <w:r w:rsidR="00575ABE">
        <w:t xml:space="preserve">and </w:t>
      </w:r>
      <w:r w:rsidR="006D6F66">
        <w:t>summariz</w:t>
      </w:r>
      <w:r w:rsidR="006F753A">
        <w:t>ed</w:t>
      </w:r>
      <w:r>
        <w:t xml:space="preserve"> the</w:t>
      </w:r>
      <w:r w:rsidR="006F753A">
        <w:t xml:space="preserve"> ‘</w:t>
      </w:r>
      <w:r w:rsidR="0074029D" w:rsidRPr="0074029D">
        <w:t>Sea Ice News and Analysis</w:t>
      </w:r>
      <w:r w:rsidR="006F753A">
        <w:t>’ blog</w:t>
      </w:r>
      <w:r w:rsidR="006D6F66">
        <w:t xml:space="preserve"> post.  </w:t>
      </w:r>
      <w:r w:rsidR="006F753A">
        <w:t>September is the</w:t>
      </w:r>
      <w:r w:rsidR="006D6F66">
        <w:t xml:space="preserve"> end of melt season</w:t>
      </w:r>
      <w:r w:rsidR="006F753A">
        <w:t xml:space="preserve"> and official “minimum </w:t>
      </w:r>
      <w:r w:rsidR="006D6F66">
        <w:t>extent</w:t>
      </w:r>
      <w:r w:rsidR="006F753A">
        <w:t>”</w:t>
      </w:r>
      <w:r w:rsidR="006D6F66">
        <w:t xml:space="preserve"> will be </w:t>
      </w:r>
      <w:r w:rsidR="006F753A">
        <w:t>this week</w:t>
      </w:r>
      <w:r w:rsidR="006D6F66">
        <w:t xml:space="preserve">.  </w:t>
      </w:r>
      <w:r w:rsidR="006F753A">
        <w:t>However,</w:t>
      </w:r>
      <w:r w:rsidR="006D6F66">
        <w:t xml:space="preserve"> if you look at plots of daily sea ice extent, it </w:t>
      </w:r>
      <w:r w:rsidR="006F753A">
        <w:t>continues to oscillate</w:t>
      </w:r>
      <w:r w:rsidR="006D6F66">
        <w:t xml:space="preserve"> </w:t>
      </w:r>
      <w:r w:rsidR="00575ABE">
        <w:t>due to</w:t>
      </w:r>
      <w:r w:rsidR="006D6F66">
        <w:t xml:space="preserve"> currents</w:t>
      </w:r>
      <w:r w:rsidR="003301EC">
        <w:t>.  Therefore,</w:t>
      </w:r>
      <w:r w:rsidR="006F753A">
        <w:t xml:space="preserve"> </w:t>
      </w:r>
      <w:r w:rsidR="00575ABE">
        <w:t>it</w:t>
      </w:r>
      <w:r w:rsidR="003301EC">
        <w:t xml:space="preserve"> i</w:t>
      </w:r>
      <w:r w:rsidR="00575ABE">
        <w:t>s more accurate to</w:t>
      </w:r>
      <w:r w:rsidR="006F753A">
        <w:t xml:space="preserve"> </w:t>
      </w:r>
      <w:r w:rsidR="00575ABE">
        <w:t>look at a running 5-day average.</w:t>
      </w:r>
      <w:r w:rsidR="006F753A">
        <w:t xml:space="preserve"> Arctic wide, the extent is just over 5 million sq km</w:t>
      </w:r>
      <w:r w:rsidR="003301EC">
        <w:t>,</w:t>
      </w:r>
      <w:r w:rsidR="006F753A">
        <w:t xml:space="preserve"> which </w:t>
      </w:r>
      <w:r w:rsidR="006D6F66">
        <w:t xml:space="preserve">is more than last year at this time but less than the long term average. </w:t>
      </w:r>
    </w:p>
    <w:p w:rsidR="006D6F66" w:rsidRDefault="006D6F66" w:rsidP="006D6F66"/>
    <w:p w:rsidR="006D6F66" w:rsidRDefault="006D6F66" w:rsidP="006D6F66">
      <w:r>
        <w:t xml:space="preserve">Last year </w:t>
      </w:r>
      <w:r w:rsidR="006F753A">
        <w:t xml:space="preserve">was the lowest </w:t>
      </w:r>
      <w:r w:rsidR="00575ABE">
        <w:t xml:space="preserve">sea ice extent </w:t>
      </w:r>
      <w:r w:rsidR="006F753A">
        <w:t>on record, dropping</w:t>
      </w:r>
      <w:r>
        <w:t xml:space="preserve"> below 4 million</w:t>
      </w:r>
      <w:r w:rsidR="006F753A">
        <w:t xml:space="preserve"> sq km</w:t>
      </w:r>
      <w:r>
        <w:t xml:space="preserve">. </w:t>
      </w:r>
      <w:r w:rsidR="006F753A">
        <w:t>This</w:t>
      </w:r>
      <w:r>
        <w:t xml:space="preserve"> year’s loss started to slow down around</w:t>
      </w:r>
      <w:r w:rsidR="006F753A">
        <w:t xml:space="preserve"> the</w:t>
      </w:r>
      <w:r>
        <w:t xml:space="preserve"> beginning of </w:t>
      </w:r>
      <w:r w:rsidR="006F753A">
        <w:t>A</w:t>
      </w:r>
      <w:r>
        <w:t xml:space="preserve">ugust </w:t>
      </w:r>
      <w:r w:rsidR="006F753A">
        <w:t>due to cooler</w:t>
      </w:r>
      <w:r>
        <w:t xml:space="preserve"> air temp</w:t>
      </w:r>
      <w:r w:rsidR="00575ABE">
        <w:t>eratures</w:t>
      </w:r>
      <w:r>
        <w:t xml:space="preserve"> over much of </w:t>
      </w:r>
      <w:r w:rsidR="006F753A">
        <w:t>the A</w:t>
      </w:r>
      <w:r>
        <w:t xml:space="preserve">rctic </w:t>
      </w:r>
      <w:r w:rsidR="006F753A">
        <w:t>O</w:t>
      </w:r>
      <w:r>
        <w:t>cean</w:t>
      </w:r>
      <w:r w:rsidR="00575ABE">
        <w:t xml:space="preserve"> – particularly on the western side</w:t>
      </w:r>
      <w:r>
        <w:t xml:space="preserve">. </w:t>
      </w:r>
      <w:r w:rsidR="006F753A">
        <w:t>It was about 2 degrees</w:t>
      </w:r>
      <w:r>
        <w:t xml:space="preserve"> cooler than 2012 in </w:t>
      </w:r>
      <w:r w:rsidR="006F753A">
        <w:t>the B</w:t>
      </w:r>
      <w:r>
        <w:t xml:space="preserve">eaufort and Canadian archipelago. </w:t>
      </w:r>
      <w:r w:rsidR="006F753A">
        <w:t>The Beaufort Sea</w:t>
      </w:r>
      <w:r>
        <w:t xml:space="preserve"> has had more ice </w:t>
      </w:r>
      <w:r w:rsidR="00575ABE">
        <w:t>this year in September</w:t>
      </w:r>
      <w:r>
        <w:t xml:space="preserve"> than </w:t>
      </w:r>
      <w:r w:rsidR="006F753A">
        <w:t>at this time</w:t>
      </w:r>
      <w:r>
        <w:t xml:space="preserve"> in the last 4 years</w:t>
      </w:r>
      <w:r w:rsidR="006F753A">
        <w:t>, however the</w:t>
      </w:r>
      <w:r>
        <w:t xml:space="preserve"> Greenland </w:t>
      </w:r>
      <w:r w:rsidR="006F753A">
        <w:t>S</w:t>
      </w:r>
      <w:r>
        <w:t xml:space="preserve">ea has had </w:t>
      </w:r>
      <w:r w:rsidR="006F753A">
        <w:t>less</w:t>
      </w:r>
      <w:r w:rsidR="00575ABE">
        <w:t xml:space="preserve"> ice</w:t>
      </w:r>
      <w:r>
        <w:t xml:space="preserve"> compared to previous years.  </w:t>
      </w:r>
      <w:r w:rsidR="00575ABE">
        <w:t>Florence noted that there</w:t>
      </w:r>
      <w:r w:rsidR="006F753A">
        <w:t xml:space="preserve"> is a lot of year-to-year</w:t>
      </w:r>
      <w:r>
        <w:t xml:space="preserve"> varia</w:t>
      </w:r>
      <w:r w:rsidR="00575ABE">
        <w:t>bility based on cooler air temperatures, and also that this analysis focused on extent and not volume which is hard to measure</w:t>
      </w:r>
      <w:r>
        <w:t xml:space="preserve">. </w:t>
      </w:r>
    </w:p>
    <w:p w:rsidR="006D6F66" w:rsidRDefault="006D6F66" w:rsidP="006D6F66"/>
    <w:p w:rsidR="00575ABE" w:rsidRDefault="00575ABE" w:rsidP="006D6F66">
      <w:r>
        <w:t xml:space="preserve">With respect to navigation, the Canadian Ice Center produced an analysis on the Northwest Passage, showing the northern part has not been navigable at all, and the </w:t>
      </w:r>
      <w:r w:rsidR="0074029D">
        <w:t>southern</w:t>
      </w:r>
      <w:r>
        <w:t xml:space="preserve"> part is navigable but difficult.  This is similar to last year where the northern part was navigable for 4 weeks and the southern part was navigable for 6-7 weeks. </w:t>
      </w:r>
    </w:p>
    <w:p w:rsidR="006D6F66" w:rsidRDefault="006D6F66" w:rsidP="006D6F66"/>
    <w:p w:rsidR="00575ABE" w:rsidRDefault="0074029D" w:rsidP="0074029D">
      <w:r>
        <w:t>Florence also highlighted a data product called “</w:t>
      </w:r>
      <w:hyperlink r:id="rId14" w:history="1">
        <w:r w:rsidR="006D6F66" w:rsidRPr="0074029D">
          <w:rPr>
            <w:rStyle w:val="Hyperlink"/>
          </w:rPr>
          <w:t>MASIE</w:t>
        </w:r>
      </w:hyperlink>
      <w:r>
        <w:t>”</w:t>
      </w:r>
      <w:r w:rsidR="006D6F66">
        <w:t xml:space="preserve"> – multi sensor analyzed sea ice extent</w:t>
      </w:r>
      <w:r w:rsidR="003301EC">
        <w:t>,</w:t>
      </w:r>
      <w:r>
        <w:t xml:space="preserve"> which is based on data from the National Ice Center.  It is higher resolution and more accurate than passive microwave products, and shows where the ice is day to day.</w:t>
      </w:r>
      <w:r w:rsidR="00615D01">
        <w:t xml:space="preserve"> This product is</w:t>
      </w:r>
      <w:r w:rsidR="002E59C9">
        <w:t xml:space="preserve"> also</w:t>
      </w:r>
      <w:r w:rsidR="00615D01">
        <w:t xml:space="preserve"> available on the AOOS data portal through the </w:t>
      </w:r>
      <w:r w:rsidR="002E59C9">
        <w:t xml:space="preserve">AOOS Arctic Portal and can be viewed </w:t>
      </w:r>
      <w:hyperlink r:id="rId15" w:anchor="y=p&amp;l=ba74f14c-ea25-11e0-986a-0019b9dae22b&amp;z=68.8439588872142,-164.82035207952205,4" w:history="1">
        <w:r w:rsidR="002E59C9" w:rsidRPr="002E59C9">
          <w:rPr>
            <w:rStyle w:val="Hyperlink"/>
          </w:rPr>
          <w:t>here</w:t>
        </w:r>
      </w:hyperlink>
      <w:r w:rsidR="002E59C9">
        <w:t>.</w:t>
      </w:r>
    </w:p>
    <w:p w:rsidR="006D6F66" w:rsidRDefault="006D6F66" w:rsidP="006D6F66"/>
    <w:p w:rsidR="0074029D" w:rsidRPr="0074029D" w:rsidRDefault="006D6F66" w:rsidP="006D6F66">
      <w:pPr>
        <w:rPr>
          <w:b/>
        </w:rPr>
      </w:pPr>
      <w:r w:rsidRPr="0074029D">
        <w:rPr>
          <w:b/>
        </w:rPr>
        <w:t xml:space="preserve">Paul Gill – </w:t>
      </w:r>
      <w:r w:rsidR="0074029D" w:rsidRPr="0074029D">
        <w:rPr>
          <w:b/>
        </w:rPr>
        <w:t>US Coast Guard</w:t>
      </w:r>
    </w:p>
    <w:p w:rsidR="006D6F66" w:rsidRDefault="003301EC" w:rsidP="006D6F66">
      <w:r>
        <w:t>Paul shared with the group that t</w:t>
      </w:r>
      <w:r w:rsidR="0074029D">
        <w:t xml:space="preserve">he </w:t>
      </w:r>
      <w:hyperlink r:id="rId16" w:history="1">
        <w:r w:rsidR="0074029D" w:rsidRPr="0074029D">
          <w:rPr>
            <w:rStyle w:val="Hyperlink"/>
          </w:rPr>
          <w:t>Alaska Forum for the Environment</w:t>
        </w:r>
      </w:hyperlink>
      <w:r w:rsidR="0074029D">
        <w:t xml:space="preserve"> </w:t>
      </w:r>
      <w:r>
        <w:t xml:space="preserve">(AFE) </w:t>
      </w:r>
      <w:r w:rsidR="0074029D">
        <w:t>webpage is now up and current</w:t>
      </w:r>
      <w:r>
        <w:t xml:space="preserve"> and encouraged listeners to</w:t>
      </w:r>
      <w:r w:rsidR="0074029D">
        <w:t xml:space="preserve"> </w:t>
      </w:r>
      <w:r>
        <w:t>c</w:t>
      </w:r>
      <w:r w:rsidR="0074029D">
        <w:t xml:space="preserve">heck it out. </w:t>
      </w:r>
    </w:p>
    <w:p w:rsidR="006D6F66" w:rsidRDefault="006D6F66" w:rsidP="006D6F66"/>
    <w:p w:rsidR="006D6F66" w:rsidRPr="007542DA" w:rsidRDefault="006D6F66" w:rsidP="006D6F66">
      <w:pPr>
        <w:rPr>
          <w:rFonts w:ascii="Times New Roman" w:hAnsi="Times New Roman" w:cs="Times New Roman"/>
          <w:b/>
        </w:rPr>
      </w:pPr>
      <w:r w:rsidRPr="007542DA">
        <w:rPr>
          <w:rFonts w:ascii="Times New Roman" w:hAnsi="Times New Roman" w:cs="Times New Roman"/>
          <w:b/>
        </w:rPr>
        <w:t xml:space="preserve">Peter </w:t>
      </w:r>
      <w:r w:rsidR="00524D9C" w:rsidRPr="007542DA">
        <w:rPr>
          <w:rFonts w:ascii="Times New Roman" w:hAnsi="Times New Roman" w:cs="Times New Roman"/>
          <w:b/>
        </w:rPr>
        <w:t>M</w:t>
      </w:r>
      <w:r w:rsidRPr="007542DA">
        <w:rPr>
          <w:rFonts w:ascii="Times New Roman" w:hAnsi="Times New Roman" w:cs="Times New Roman"/>
          <w:b/>
        </w:rPr>
        <w:t>urphy</w:t>
      </w:r>
      <w:r w:rsidR="00524D9C" w:rsidRPr="007542DA">
        <w:rPr>
          <w:rFonts w:ascii="Times New Roman" w:hAnsi="Times New Roman" w:cs="Times New Roman"/>
          <w:b/>
        </w:rPr>
        <w:t xml:space="preserve"> – NOAA Marine Debris Program</w:t>
      </w:r>
    </w:p>
    <w:p w:rsidR="000455B6" w:rsidRPr="007542DA" w:rsidRDefault="00983075" w:rsidP="00983075">
      <w:pPr>
        <w:rPr>
          <w:rFonts w:ascii="Times New Roman" w:hAnsi="Times New Roman" w:cs="Times New Roman"/>
        </w:rPr>
      </w:pPr>
      <w:r w:rsidRPr="007542DA">
        <w:rPr>
          <w:rFonts w:ascii="Times New Roman" w:hAnsi="Times New Roman" w:cs="Times New Roman"/>
        </w:rPr>
        <w:t>Marine debris clean-up teams</w:t>
      </w:r>
      <w:r w:rsidR="006D6F66" w:rsidRPr="007542DA">
        <w:rPr>
          <w:rFonts w:ascii="Times New Roman" w:hAnsi="Times New Roman" w:cs="Times New Roman"/>
        </w:rPr>
        <w:t xml:space="preserve"> in </w:t>
      </w:r>
      <w:r w:rsidR="00524D9C" w:rsidRPr="007542DA">
        <w:rPr>
          <w:rFonts w:ascii="Times New Roman" w:hAnsi="Times New Roman" w:cs="Times New Roman"/>
        </w:rPr>
        <w:t>the G</w:t>
      </w:r>
      <w:r w:rsidR="006D6F66" w:rsidRPr="007542DA">
        <w:rPr>
          <w:rFonts w:ascii="Times New Roman" w:hAnsi="Times New Roman" w:cs="Times New Roman"/>
        </w:rPr>
        <w:t>ulf</w:t>
      </w:r>
      <w:r w:rsidR="00524D9C" w:rsidRPr="007542DA">
        <w:rPr>
          <w:rFonts w:ascii="Times New Roman" w:hAnsi="Times New Roman" w:cs="Times New Roman"/>
        </w:rPr>
        <w:t xml:space="preserve"> of Alaska, Kodiak, and Southeast </w:t>
      </w:r>
      <w:r w:rsidRPr="007542DA">
        <w:rPr>
          <w:rFonts w:ascii="Times New Roman" w:hAnsi="Times New Roman" w:cs="Times New Roman"/>
        </w:rPr>
        <w:t xml:space="preserve">this summer </w:t>
      </w:r>
      <w:r w:rsidR="00524D9C" w:rsidRPr="007542DA">
        <w:rPr>
          <w:rFonts w:ascii="Times New Roman" w:hAnsi="Times New Roman" w:cs="Times New Roman"/>
        </w:rPr>
        <w:t>have</w:t>
      </w:r>
      <w:r w:rsidR="006D6F66" w:rsidRPr="007542DA">
        <w:rPr>
          <w:rFonts w:ascii="Times New Roman" w:hAnsi="Times New Roman" w:cs="Times New Roman"/>
        </w:rPr>
        <w:t xml:space="preserve"> seen significant debris. Densities are lower than last field se</w:t>
      </w:r>
      <w:r w:rsidRPr="007542DA">
        <w:rPr>
          <w:rFonts w:ascii="Times New Roman" w:hAnsi="Times New Roman" w:cs="Times New Roman"/>
        </w:rPr>
        <w:t xml:space="preserve">ason but higher than average. They are </w:t>
      </w:r>
      <w:r w:rsidR="006D6F66" w:rsidRPr="007542DA">
        <w:rPr>
          <w:rFonts w:ascii="Times New Roman" w:hAnsi="Times New Roman" w:cs="Times New Roman"/>
        </w:rPr>
        <w:t xml:space="preserve">waiting for </w:t>
      </w:r>
      <w:r w:rsidRPr="007542DA">
        <w:rPr>
          <w:rFonts w:ascii="Times New Roman" w:hAnsi="Times New Roman" w:cs="Times New Roman"/>
        </w:rPr>
        <w:t xml:space="preserve">data from these </w:t>
      </w:r>
      <w:r w:rsidR="007542DA" w:rsidRPr="007542DA">
        <w:rPr>
          <w:rFonts w:ascii="Times New Roman" w:hAnsi="Times New Roman" w:cs="Times New Roman"/>
        </w:rPr>
        <w:t>teams</w:t>
      </w:r>
      <w:r w:rsidR="006D6F66" w:rsidRPr="007542DA">
        <w:rPr>
          <w:rFonts w:ascii="Times New Roman" w:hAnsi="Times New Roman" w:cs="Times New Roman"/>
        </w:rPr>
        <w:t xml:space="preserve">. </w:t>
      </w:r>
      <w:r w:rsidRPr="007542DA">
        <w:rPr>
          <w:rFonts w:ascii="Times New Roman" w:hAnsi="Times New Roman" w:cs="Times New Roman"/>
        </w:rPr>
        <w:t>There will be a marine debris session at the Alaska Forum for the Environment, followed by an exhibit at the Anchorage Museum called The Gyre.</w:t>
      </w:r>
      <w:r w:rsidR="006D6F66" w:rsidRPr="007542DA">
        <w:rPr>
          <w:rFonts w:ascii="Times New Roman" w:hAnsi="Times New Roman" w:cs="Times New Roman"/>
        </w:rPr>
        <w:t xml:space="preserve"> </w:t>
      </w:r>
    </w:p>
    <w:p w:rsidR="006D6F66" w:rsidRPr="007542DA" w:rsidRDefault="006D6F66" w:rsidP="00076F52">
      <w:pPr>
        <w:widowControl w:val="0"/>
        <w:autoSpaceDE w:val="0"/>
        <w:autoSpaceDN w:val="0"/>
        <w:adjustRightInd w:val="0"/>
        <w:rPr>
          <w:rFonts w:ascii="Times New Roman" w:hAnsi="Times New Roman" w:cs="Times New Roman"/>
          <w:color w:val="1A1A1A"/>
        </w:rPr>
      </w:pPr>
    </w:p>
    <w:p w:rsidR="00350CB3" w:rsidRPr="007542DA" w:rsidRDefault="00481030" w:rsidP="008E32FE">
      <w:pPr>
        <w:pStyle w:val="NoSpacing"/>
        <w:rPr>
          <w:rFonts w:cs="Times New Roman"/>
        </w:rPr>
      </w:pPr>
      <w:r w:rsidRPr="007542DA">
        <w:rPr>
          <w:rFonts w:cs="Times New Roman"/>
          <w:b/>
          <w:szCs w:val="24"/>
        </w:rPr>
        <w:t xml:space="preserve">The next Marine Policy Forum call will be at 1:00 PM on </w:t>
      </w:r>
      <w:r w:rsidR="006D6F66" w:rsidRPr="007542DA">
        <w:rPr>
          <w:rFonts w:cs="Times New Roman"/>
          <w:b/>
          <w:szCs w:val="24"/>
        </w:rPr>
        <w:t>November 13</w:t>
      </w:r>
      <w:r w:rsidR="004F4338" w:rsidRPr="007542DA">
        <w:rPr>
          <w:rFonts w:cs="Times New Roman"/>
          <w:b/>
          <w:szCs w:val="24"/>
        </w:rPr>
        <w:t xml:space="preserve">th.  </w:t>
      </w:r>
      <w:r w:rsidRPr="007542DA">
        <w:rPr>
          <w:rFonts w:cs="Times New Roman"/>
          <w:szCs w:val="24"/>
        </w:rPr>
        <w:t>As always, be in touch with Molly</w:t>
      </w:r>
      <w:r w:rsidR="00063873">
        <w:rPr>
          <w:rFonts w:cs="Times New Roman"/>
          <w:szCs w:val="24"/>
        </w:rPr>
        <w:t xml:space="preserve"> McCammon</w:t>
      </w:r>
      <w:bookmarkStart w:id="0" w:name="_GoBack"/>
      <w:bookmarkEnd w:id="0"/>
      <w:r w:rsidR="00063873">
        <w:rPr>
          <w:rFonts w:cs="Times New Roman"/>
          <w:szCs w:val="24"/>
        </w:rPr>
        <w:t xml:space="preserve"> (mccammon@aoos.org)</w:t>
      </w:r>
      <w:r w:rsidRPr="007542DA">
        <w:rPr>
          <w:rFonts w:cs="Times New Roman"/>
          <w:szCs w:val="24"/>
        </w:rPr>
        <w:t xml:space="preserve"> or Paula</w:t>
      </w:r>
      <w:r w:rsidR="00063873">
        <w:rPr>
          <w:rFonts w:cs="Times New Roman"/>
          <w:szCs w:val="24"/>
        </w:rPr>
        <w:t xml:space="preserve"> </w:t>
      </w:r>
      <w:r w:rsidR="00063873" w:rsidRPr="00063873">
        <w:rPr>
          <w:rFonts w:cs="Times New Roman"/>
          <w:szCs w:val="24"/>
        </w:rPr>
        <w:t xml:space="preserve">Cullenberg </w:t>
      </w:r>
      <w:r w:rsidR="00063873">
        <w:rPr>
          <w:rFonts w:cs="Times New Roman"/>
          <w:szCs w:val="24"/>
        </w:rPr>
        <w:t>(</w:t>
      </w:r>
      <w:r w:rsidR="00063873" w:rsidRPr="00063873">
        <w:rPr>
          <w:rFonts w:cs="Times New Roman"/>
          <w:szCs w:val="24"/>
        </w:rPr>
        <w:t>paula.cullenberg@alaska.edu</w:t>
      </w:r>
      <w:r w:rsidR="00063873">
        <w:rPr>
          <w:rFonts w:cs="Times New Roman"/>
          <w:szCs w:val="24"/>
        </w:rPr>
        <w:t>)</w:t>
      </w:r>
      <w:r w:rsidRPr="007542DA">
        <w:rPr>
          <w:rFonts w:cs="Times New Roman"/>
          <w:szCs w:val="24"/>
        </w:rPr>
        <w:t xml:space="preserve"> with any questions, </w:t>
      </w:r>
      <w:r w:rsidR="00B7337B" w:rsidRPr="007542DA">
        <w:rPr>
          <w:rFonts w:cs="Times New Roman"/>
          <w:szCs w:val="24"/>
        </w:rPr>
        <w:t xml:space="preserve">comments </w:t>
      </w:r>
      <w:r w:rsidRPr="007542DA">
        <w:rPr>
          <w:rFonts w:cs="Times New Roman"/>
          <w:szCs w:val="24"/>
        </w:rPr>
        <w:t xml:space="preserve">or </w:t>
      </w:r>
      <w:r w:rsidR="00B42ED9" w:rsidRPr="007542DA">
        <w:rPr>
          <w:rFonts w:cs="Times New Roman"/>
          <w:szCs w:val="24"/>
        </w:rPr>
        <w:t>suggestions for speakers or topics.</w:t>
      </w:r>
      <w:r w:rsidR="00B7337B" w:rsidRPr="007542DA">
        <w:rPr>
          <w:rFonts w:cs="Times New Roman"/>
          <w:szCs w:val="24"/>
        </w:rPr>
        <w:t xml:space="preserve">  </w:t>
      </w:r>
    </w:p>
    <w:sectPr w:rsidR="00350CB3" w:rsidRPr="007542DA" w:rsidSect="00C36543">
      <w:footerReference w:type="even" r:id="rId17"/>
      <w:footerReference w:type="default" r:id="rId18"/>
      <w:pgSz w:w="12240" w:h="15840"/>
      <w:pgMar w:top="1440" w:right="1800" w:bottom="1152"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B9" w:rsidRDefault="00B607B9" w:rsidP="00D229E5">
      <w:r>
        <w:separator/>
      </w:r>
    </w:p>
  </w:endnote>
  <w:endnote w:type="continuationSeparator" w:id="0">
    <w:p w:rsidR="00B607B9" w:rsidRDefault="00B607B9" w:rsidP="00D229E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B9" w:rsidRDefault="00B607B9" w:rsidP="00C11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7B9" w:rsidRDefault="00B607B9" w:rsidP="00C11C8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B9" w:rsidRDefault="00B607B9" w:rsidP="00C11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A17">
      <w:rPr>
        <w:rStyle w:val="PageNumber"/>
        <w:noProof/>
      </w:rPr>
      <w:t>3</w:t>
    </w:r>
    <w:r>
      <w:rPr>
        <w:rStyle w:val="PageNumber"/>
      </w:rPr>
      <w:fldChar w:fldCharType="end"/>
    </w:r>
  </w:p>
  <w:p w:rsidR="00B607B9" w:rsidRDefault="00B607B9" w:rsidP="00C11C8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B9" w:rsidRDefault="00B607B9" w:rsidP="00D229E5">
      <w:r>
        <w:separator/>
      </w:r>
    </w:p>
  </w:footnote>
  <w:footnote w:type="continuationSeparator" w:id="0">
    <w:p w:rsidR="00B607B9" w:rsidRDefault="00B607B9" w:rsidP="00D229E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A0CAE"/>
    <w:multiLevelType w:val="multilevel"/>
    <w:tmpl w:val="2574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3868"/>
    <w:multiLevelType w:val="hybridMultilevel"/>
    <w:tmpl w:val="39D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6E26"/>
    <w:multiLevelType w:val="hybridMultilevel"/>
    <w:tmpl w:val="BA34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10A5A"/>
    <w:multiLevelType w:val="hybridMultilevel"/>
    <w:tmpl w:val="AE1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80D1A"/>
    <w:multiLevelType w:val="hybridMultilevel"/>
    <w:tmpl w:val="C15A3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DE79A4"/>
    <w:multiLevelType w:val="hybridMultilevel"/>
    <w:tmpl w:val="D89C88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66B6E"/>
    <w:multiLevelType w:val="hybridMultilevel"/>
    <w:tmpl w:val="745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50891"/>
    <w:multiLevelType w:val="hybridMultilevel"/>
    <w:tmpl w:val="2D56BCFA"/>
    <w:lvl w:ilvl="0" w:tplc="C320260E">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6658B"/>
    <w:multiLevelType w:val="multilevel"/>
    <w:tmpl w:val="B18C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C0821"/>
    <w:multiLevelType w:val="hybridMultilevel"/>
    <w:tmpl w:val="E95C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92EF9"/>
    <w:multiLevelType w:val="hybridMultilevel"/>
    <w:tmpl w:val="8D30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D6ECD"/>
    <w:multiLevelType w:val="hybridMultilevel"/>
    <w:tmpl w:val="FD10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04E67"/>
    <w:multiLevelType w:val="multilevel"/>
    <w:tmpl w:val="171C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5B4E9B"/>
    <w:multiLevelType w:val="hybridMultilevel"/>
    <w:tmpl w:val="BCA0C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A7232"/>
    <w:multiLevelType w:val="hybridMultilevel"/>
    <w:tmpl w:val="7D6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B2C40"/>
    <w:multiLevelType w:val="multilevel"/>
    <w:tmpl w:val="B554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032C1"/>
    <w:multiLevelType w:val="hybridMultilevel"/>
    <w:tmpl w:val="9A4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A1C0B"/>
    <w:multiLevelType w:val="hybridMultilevel"/>
    <w:tmpl w:val="7AD4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412F0E"/>
    <w:multiLevelType w:val="hybridMultilevel"/>
    <w:tmpl w:val="4C6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8"/>
  </w:num>
  <w:num w:numId="4">
    <w:abstractNumId w:val="3"/>
  </w:num>
  <w:num w:numId="5">
    <w:abstractNumId w:val="11"/>
  </w:num>
  <w:num w:numId="6">
    <w:abstractNumId w:val="10"/>
  </w:num>
  <w:num w:numId="7">
    <w:abstractNumId w:val="1"/>
  </w:num>
  <w:num w:numId="8">
    <w:abstractNumId w:val="13"/>
  </w:num>
  <w:num w:numId="9">
    <w:abstractNumId w:val="9"/>
  </w:num>
  <w:num w:numId="10">
    <w:abstractNumId w:val="16"/>
  </w:num>
  <w:num w:numId="11">
    <w:abstractNumId w:val="15"/>
  </w:num>
  <w:num w:numId="12">
    <w:abstractNumId w:val="0"/>
  </w:num>
  <w:num w:numId="13">
    <w:abstractNumId w:val="2"/>
  </w:num>
  <w:num w:numId="14">
    <w:abstractNumId w:val="5"/>
  </w:num>
  <w:num w:numId="15">
    <w:abstractNumId w:val="4"/>
  </w:num>
  <w:num w:numId="16">
    <w:abstractNumId w:val="19"/>
  </w:num>
  <w:num w:numId="17">
    <w:abstractNumId w:val="12"/>
  </w:num>
  <w:num w:numId="18">
    <w:abstractNumId w:val="8"/>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useFELayout/>
  </w:compat>
  <w:rsids>
    <w:rsidRoot w:val="00FC6AD6"/>
    <w:rsid w:val="000278ED"/>
    <w:rsid w:val="00027E29"/>
    <w:rsid w:val="00030BD5"/>
    <w:rsid w:val="00033797"/>
    <w:rsid w:val="00034C15"/>
    <w:rsid w:val="00037A17"/>
    <w:rsid w:val="000455B6"/>
    <w:rsid w:val="00061742"/>
    <w:rsid w:val="00063873"/>
    <w:rsid w:val="00065EC9"/>
    <w:rsid w:val="00067AA1"/>
    <w:rsid w:val="00076D83"/>
    <w:rsid w:val="00076F52"/>
    <w:rsid w:val="00084349"/>
    <w:rsid w:val="000C1E67"/>
    <w:rsid w:val="000F7C73"/>
    <w:rsid w:val="00112699"/>
    <w:rsid w:val="00136928"/>
    <w:rsid w:val="00170563"/>
    <w:rsid w:val="00171441"/>
    <w:rsid w:val="00171839"/>
    <w:rsid w:val="001833DA"/>
    <w:rsid w:val="001837C3"/>
    <w:rsid w:val="00194255"/>
    <w:rsid w:val="00195798"/>
    <w:rsid w:val="001B0BE1"/>
    <w:rsid w:val="001C0309"/>
    <w:rsid w:val="001D1376"/>
    <w:rsid w:val="001D2A05"/>
    <w:rsid w:val="001D43E4"/>
    <w:rsid w:val="001E1AAD"/>
    <w:rsid w:val="001F62E6"/>
    <w:rsid w:val="00207756"/>
    <w:rsid w:val="00213A76"/>
    <w:rsid w:val="00213E23"/>
    <w:rsid w:val="0022773B"/>
    <w:rsid w:val="00243459"/>
    <w:rsid w:val="002447AC"/>
    <w:rsid w:val="0026209C"/>
    <w:rsid w:val="002747BA"/>
    <w:rsid w:val="0029123C"/>
    <w:rsid w:val="0029642B"/>
    <w:rsid w:val="002A234F"/>
    <w:rsid w:val="002A5DE8"/>
    <w:rsid w:val="002B0239"/>
    <w:rsid w:val="002B1D9B"/>
    <w:rsid w:val="002C54D3"/>
    <w:rsid w:val="002D6768"/>
    <w:rsid w:val="002D762E"/>
    <w:rsid w:val="002E59C9"/>
    <w:rsid w:val="002F7D25"/>
    <w:rsid w:val="00325EC3"/>
    <w:rsid w:val="003301EC"/>
    <w:rsid w:val="003305DC"/>
    <w:rsid w:val="00332846"/>
    <w:rsid w:val="003336E5"/>
    <w:rsid w:val="003454F6"/>
    <w:rsid w:val="00345A99"/>
    <w:rsid w:val="00350CB3"/>
    <w:rsid w:val="00354C6A"/>
    <w:rsid w:val="00355920"/>
    <w:rsid w:val="00360033"/>
    <w:rsid w:val="0036496D"/>
    <w:rsid w:val="0036686F"/>
    <w:rsid w:val="00377B63"/>
    <w:rsid w:val="00393CEC"/>
    <w:rsid w:val="003950FB"/>
    <w:rsid w:val="00397F18"/>
    <w:rsid w:val="003B0AA8"/>
    <w:rsid w:val="003D2D04"/>
    <w:rsid w:val="003F1529"/>
    <w:rsid w:val="003F1FFC"/>
    <w:rsid w:val="00403468"/>
    <w:rsid w:val="00413292"/>
    <w:rsid w:val="00431FB5"/>
    <w:rsid w:val="004327B7"/>
    <w:rsid w:val="00434CC8"/>
    <w:rsid w:val="00450BF3"/>
    <w:rsid w:val="00462A0D"/>
    <w:rsid w:val="0046482B"/>
    <w:rsid w:val="00467528"/>
    <w:rsid w:val="00481030"/>
    <w:rsid w:val="00481A33"/>
    <w:rsid w:val="0048549B"/>
    <w:rsid w:val="004C4848"/>
    <w:rsid w:val="004D16C3"/>
    <w:rsid w:val="004D4636"/>
    <w:rsid w:val="004D7D3A"/>
    <w:rsid w:val="004F4338"/>
    <w:rsid w:val="00501B2F"/>
    <w:rsid w:val="005101A1"/>
    <w:rsid w:val="00517202"/>
    <w:rsid w:val="00524D9C"/>
    <w:rsid w:val="00534EF0"/>
    <w:rsid w:val="00544811"/>
    <w:rsid w:val="005619BD"/>
    <w:rsid w:val="00565D7F"/>
    <w:rsid w:val="00575ABE"/>
    <w:rsid w:val="00583F61"/>
    <w:rsid w:val="005933D4"/>
    <w:rsid w:val="005A20DB"/>
    <w:rsid w:val="005C5390"/>
    <w:rsid w:val="005D42AC"/>
    <w:rsid w:val="005F3543"/>
    <w:rsid w:val="005F5653"/>
    <w:rsid w:val="005F66CA"/>
    <w:rsid w:val="00600B8C"/>
    <w:rsid w:val="00615D01"/>
    <w:rsid w:val="00627D61"/>
    <w:rsid w:val="00642016"/>
    <w:rsid w:val="00655026"/>
    <w:rsid w:val="00662EA3"/>
    <w:rsid w:val="006642D8"/>
    <w:rsid w:val="0066727D"/>
    <w:rsid w:val="006857F9"/>
    <w:rsid w:val="006A2094"/>
    <w:rsid w:val="006C0A06"/>
    <w:rsid w:val="006C2936"/>
    <w:rsid w:val="006C568A"/>
    <w:rsid w:val="006C73F9"/>
    <w:rsid w:val="006D2B69"/>
    <w:rsid w:val="006D5CDF"/>
    <w:rsid w:val="006D6F66"/>
    <w:rsid w:val="006E245E"/>
    <w:rsid w:val="006E2E3D"/>
    <w:rsid w:val="006F753A"/>
    <w:rsid w:val="0071175F"/>
    <w:rsid w:val="00726AA8"/>
    <w:rsid w:val="0074029D"/>
    <w:rsid w:val="007542DA"/>
    <w:rsid w:val="007605A2"/>
    <w:rsid w:val="00770F3B"/>
    <w:rsid w:val="00772BB7"/>
    <w:rsid w:val="007D3366"/>
    <w:rsid w:val="007E41CF"/>
    <w:rsid w:val="0082705B"/>
    <w:rsid w:val="00833BF6"/>
    <w:rsid w:val="008553BE"/>
    <w:rsid w:val="00880540"/>
    <w:rsid w:val="0088683C"/>
    <w:rsid w:val="008A0CC3"/>
    <w:rsid w:val="008C1662"/>
    <w:rsid w:val="008C3F0A"/>
    <w:rsid w:val="008D6E52"/>
    <w:rsid w:val="008E32FE"/>
    <w:rsid w:val="008F3456"/>
    <w:rsid w:val="008F3E59"/>
    <w:rsid w:val="008F730E"/>
    <w:rsid w:val="009003C0"/>
    <w:rsid w:val="00914FF1"/>
    <w:rsid w:val="00923288"/>
    <w:rsid w:val="00927EA4"/>
    <w:rsid w:val="00934E09"/>
    <w:rsid w:val="00937903"/>
    <w:rsid w:val="009427CF"/>
    <w:rsid w:val="00957F87"/>
    <w:rsid w:val="00976721"/>
    <w:rsid w:val="00977DFC"/>
    <w:rsid w:val="00983075"/>
    <w:rsid w:val="009B66DD"/>
    <w:rsid w:val="009C5864"/>
    <w:rsid w:val="009E3E7E"/>
    <w:rsid w:val="00A14637"/>
    <w:rsid w:val="00A30A10"/>
    <w:rsid w:val="00A5603E"/>
    <w:rsid w:val="00A750B8"/>
    <w:rsid w:val="00A77468"/>
    <w:rsid w:val="00A94D2B"/>
    <w:rsid w:val="00AA61FD"/>
    <w:rsid w:val="00AA7536"/>
    <w:rsid w:val="00AC10A4"/>
    <w:rsid w:val="00AC16B5"/>
    <w:rsid w:val="00AD2955"/>
    <w:rsid w:val="00AF0EEE"/>
    <w:rsid w:val="00B05C4D"/>
    <w:rsid w:val="00B30A4A"/>
    <w:rsid w:val="00B32C4C"/>
    <w:rsid w:val="00B41AD3"/>
    <w:rsid w:val="00B42ED9"/>
    <w:rsid w:val="00B45D3D"/>
    <w:rsid w:val="00B601C2"/>
    <w:rsid w:val="00B6038C"/>
    <w:rsid w:val="00B607B9"/>
    <w:rsid w:val="00B70BE8"/>
    <w:rsid w:val="00B7337B"/>
    <w:rsid w:val="00B801D7"/>
    <w:rsid w:val="00B80A96"/>
    <w:rsid w:val="00B95F76"/>
    <w:rsid w:val="00BA54AF"/>
    <w:rsid w:val="00BB228B"/>
    <w:rsid w:val="00BC7E79"/>
    <w:rsid w:val="00BD3B5B"/>
    <w:rsid w:val="00BD768F"/>
    <w:rsid w:val="00BF1C30"/>
    <w:rsid w:val="00BF691C"/>
    <w:rsid w:val="00C11C80"/>
    <w:rsid w:val="00C165D3"/>
    <w:rsid w:val="00C20AFA"/>
    <w:rsid w:val="00C2468B"/>
    <w:rsid w:val="00C36543"/>
    <w:rsid w:val="00C41E10"/>
    <w:rsid w:val="00C72791"/>
    <w:rsid w:val="00CA7F60"/>
    <w:rsid w:val="00CC39FD"/>
    <w:rsid w:val="00CD3495"/>
    <w:rsid w:val="00CE07A0"/>
    <w:rsid w:val="00CE1BFB"/>
    <w:rsid w:val="00D01C16"/>
    <w:rsid w:val="00D0409E"/>
    <w:rsid w:val="00D04504"/>
    <w:rsid w:val="00D1504F"/>
    <w:rsid w:val="00D229E5"/>
    <w:rsid w:val="00D24282"/>
    <w:rsid w:val="00D250FD"/>
    <w:rsid w:val="00D464DF"/>
    <w:rsid w:val="00D823A1"/>
    <w:rsid w:val="00D95AC2"/>
    <w:rsid w:val="00DA2BA4"/>
    <w:rsid w:val="00DA35F7"/>
    <w:rsid w:val="00DB00DB"/>
    <w:rsid w:val="00DB64B3"/>
    <w:rsid w:val="00E0180C"/>
    <w:rsid w:val="00E063C3"/>
    <w:rsid w:val="00E31302"/>
    <w:rsid w:val="00E34054"/>
    <w:rsid w:val="00E36D71"/>
    <w:rsid w:val="00E81AAD"/>
    <w:rsid w:val="00E9039F"/>
    <w:rsid w:val="00E904C0"/>
    <w:rsid w:val="00E93EF9"/>
    <w:rsid w:val="00E96305"/>
    <w:rsid w:val="00EB3DAD"/>
    <w:rsid w:val="00F026D7"/>
    <w:rsid w:val="00F128D5"/>
    <w:rsid w:val="00F457CC"/>
    <w:rsid w:val="00F711A3"/>
    <w:rsid w:val="00F91CAB"/>
    <w:rsid w:val="00F95EED"/>
    <w:rsid w:val="00FA25D8"/>
    <w:rsid w:val="00FC4C6C"/>
    <w:rsid w:val="00FC6AD6"/>
    <w:rsid w:val="00FD2100"/>
    <w:rsid w:val="00FD42B2"/>
    <w:rsid w:val="00FE0C60"/>
    <w:rsid w:val="00FE7979"/>
    <w:rsid w:val="00FF2E2D"/>
  </w:rsids>
  <m:mathPr>
    <m:mathFont m:val="ヒラギノ角ゴ Pro W3"/>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0C1E67"/>
  </w:style>
  <w:style w:type="paragraph" w:styleId="Heading3">
    <w:name w:val="heading 3"/>
    <w:basedOn w:val="Normal"/>
    <w:link w:val="Heading3Char"/>
    <w:uiPriority w:val="9"/>
    <w:qFormat/>
    <w:rsid w:val="005A20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C6AD6"/>
    <w:rPr>
      <w:color w:val="0000FF" w:themeColor="hyperlink"/>
      <w:u w:val="single"/>
    </w:rPr>
  </w:style>
  <w:style w:type="paragraph" w:styleId="Footer">
    <w:name w:val="footer"/>
    <w:basedOn w:val="Normal"/>
    <w:link w:val="FooterChar"/>
    <w:uiPriority w:val="99"/>
    <w:unhideWhenUsed/>
    <w:rsid w:val="00C11C80"/>
    <w:pPr>
      <w:tabs>
        <w:tab w:val="center" w:pos="4320"/>
        <w:tab w:val="right" w:pos="8640"/>
      </w:tabs>
    </w:pPr>
  </w:style>
  <w:style w:type="character" w:customStyle="1" w:styleId="FooterChar">
    <w:name w:val="Footer Char"/>
    <w:basedOn w:val="DefaultParagraphFont"/>
    <w:link w:val="Footer"/>
    <w:uiPriority w:val="99"/>
    <w:rsid w:val="00C11C80"/>
  </w:style>
  <w:style w:type="character" w:styleId="PageNumber">
    <w:name w:val="page number"/>
    <w:basedOn w:val="DefaultParagraphFont"/>
    <w:uiPriority w:val="99"/>
    <w:semiHidden/>
    <w:unhideWhenUsed/>
    <w:rsid w:val="00C11C80"/>
  </w:style>
  <w:style w:type="paragraph" w:styleId="ListParagraph">
    <w:name w:val="List Paragraph"/>
    <w:basedOn w:val="Normal"/>
    <w:uiPriority w:val="99"/>
    <w:qFormat/>
    <w:rsid w:val="006C568A"/>
    <w:pPr>
      <w:ind w:left="720"/>
      <w:contextualSpacing/>
    </w:pPr>
  </w:style>
  <w:style w:type="character" w:styleId="FollowedHyperlink">
    <w:name w:val="FollowedHyperlink"/>
    <w:basedOn w:val="DefaultParagraphFont"/>
    <w:uiPriority w:val="99"/>
    <w:semiHidden/>
    <w:unhideWhenUsed/>
    <w:rsid w:val="006C568A"/>
    <w:rPr>
      <w:color w:val="800080" w:themeColor="followedHyperlink"/>
      <w:u w:val="single"/>
    </w:rPr>
  </w:style>
  <w:style w:type="paragraph" w:styleId="BalloonText">
    <w:name w:val="Balloon Text"/>
    <w:basedOn w:val="Normal"/>
    <w:link w:val="BalloonTextChar"/>
    <w:uiPriority w:val="99"/>
    <w:semiHidden/>
    <w:unhideWhenUsed/>
    <w:rsid w:val="00AD2955"/>
    <w:rPr>
      <w:rFonts w:ascii="Tahoma" w:hAnsi="Tahoma" w:cs="Tahoma"/>
      <w:sz w:val="16"/>
      <w:szCs w:val="16"/>
    </w:rPr>
  </w:style>
  <w:style w:type="character" w:customStyle="1" w:styleId="BalloonTextChar">
    <w:name w:val="Balloon Text Char"/>
    <w:basedOn w:val="DefaultParagraphFont"/>
    <w:link w:val="BalloonText"/>
    <w:uiPriority w:val="99"/>
    <w:semiHidden/>
    <w:rsid w:val="00AD2955"/>
    <w:rPr>
      <w:rFonts w:ascii="Tahoma" w:hAnsi="Tahoma" w:cs="Tahoma"/>
      <w:sz w:val="16"/>
      <w:szCs w:val="16"/>
    </w:rPr>
  </w:style>
  <w:style w:type="paragraph" w:styleId="NoSpacing">
    <w:name w:val="No Spacing"/>
    <w:uiPriority w:val="1"/>
    <w:qFormat/>
    <w:rsid w:val="00E904C0"/>
    <w:rPr>
      <w:rFonts w:ascii="Times New Roman" w:hAnsi="Times New Roman"/>
      <w:szCs w:val="22"/>
    </w:rPr>
  </w:style>
  <w:style w:type="character" w:customStyle="1" w:styleId="Heading3Char">
    <w:name w:val="Heading 3 Char"/>
    <w:basedOn w:val="DefaultParagraphFont"/>
    <w:link w:val="Heading3"/>
    <w:uiPriority w:val="9"/>
    <w:rsid w:val="005A20DB"/>
    <w:rPr>
      <w:rFonts w:ascii="Times New Roman" w:eastAsia="Times New Roman" w:hAnsi="Times New Roman" w:cs="Times New Roman"/>
      <w:b/>
      <w:bCs/>
      <w:sz w:val="27"/>
      <w:szCs w:val="27"/>
    </w:rPr>
  </w:style>
  <w:style w:type="paragraph" w:customStyle="1" w:styleId="subtext">
    <w:name w:val="subtext"/>
    <w:basedOn w:val="Normal"/>
    <w:rsid w:val="005A20DB"/>
    <w:pPr>
      <w:spacing w:before="100" w:beforeAutospacing="1" w:after="100" w:afterAutospacing="1"/>
    </w:pPr>
    <w:rPr>
      <w:rFonts w:ascii="Times New Roman" w:eastAsia="Times New Roman" w:hAnsi="Times New Roman" w:cs="Times New Roman"/>
    </w:rPr>
  </w:style>
  <w:style w:type="character" w:customStyle="1" w:styleId="sub-italic">
    <w:name w:val="sub-italic"/>
    <w:basedOn w:val="DefaultParagraphFont"/>
    <w:rsid w:val="005A20DB"/>
  </w:style>
  <w:style w:type="paragraph" w:styleId="NormalWeb">
    <w:name w:val="Normal (Web)"/>
    <w:basedOn w:val="Normal"/>
    <w:uiPriority w:val="99"/>
    <w:semiHidden/>
    <w:unhideWhenUsed/>
    <w:rsid w:val="00481030"/>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642016"/>
    <w:rPr>
      <w:sz w:val="16"/>
      <w:szCs w:val="16"/>
    </w:rPr>
  </w:style>
  <w:style w:type="paragraph" w:styleId="CommentText">
    <w:name w:val="annotation text"/>
    <w:basedOn w:val="Normal"/>
    <w:link w:val="CommentTextChar"/>
    <w:uiPriority w:val="99"/>
    <w:semiHidden/>
    <w:unhideWhenUsed/>
    <w:rsid w:val="00642016"/>
    <w:rPr>
      <w:sz w:val="20"/>
      <w:szCs w:val="20"/>
    </w:rPr>
  </w:style>
  <w:style w:type="character" w:customStyle="1" w:styleId="CommentTextChar">
    <w:name w:val="Comment Text Char"/>
    <w:basedOn w:val="DefaultParagraphFont"/>
    <w:link w:val="CommentText"/>
    <w:uiPriority w:val="99"/>
    <w:semiHidden/>
    <w:rsid w:val="00642016"/>
    <w:rPr>
      <w:sz w:val="20"/>
      <w:szCs w:val="20"/>
    </w:rPr>
  </w:style>
  <w:style w:type="paragraph" w:styleId="CommentSubject">
    <w:name w:val="annotation subject"/>
    <w:basedOn w:val="CommentText"/>
    <w:next w:val="CommentText"/>
    <w:link w:val="CommentSubjectChar"/>
    <w:uiPriority w:val="99"/>
    <w:semiHidden/>
    <w:unhideWhenUsed/>
    <w:rsid w:val="00642016"/>
    <w:rPr>
      <w:b/>
      <w:bCs/>
    </w:rPr>
  </w:style>
  <w:style w:type="character" w:customStyle="1" w:styleId="CommentSubjectChar">
    <w:name w:val="Comment Subject Char"/>
    <w:basedOn w:val="CommentTextChar"/>
    <w:link w:val="CommentSubject"/>
    <w:uiPriority w:val="99"/>
    <w:semiHidden/>
    <w:rsid w:val="00642016"/>
    <w:rPr>
      <w:b/>
      <w:bCs/>
      <w:sz w:val="20"/>
      <w:szCs w:val="20"/>
    </w:rPr>
  </w:style>
  <w:style w:type="character" w:styleId="Emphasis">
    <w:name w:val="Emphasis"/>
    <w:basedOn w:val="DefaultParagraphFont"/>
    <w:uiPriority w:val="20"/>
    <w:qFormat/>
    <w:rsid w:val="00355920"/>
    <w:rPr>
      <w:i/>
      <w:iCs/>
    </w:rPr>
  </w:style>
  <w:style w:type="character" w:customStyle="1" w:styleId="apple-converted-space">
    <w:name w:val="apple-converted-space"/>
    <w:basedOn w:val="DefaultParagraphFont"/>
    <w:rsid w:val="0035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0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AD6"/>
    <w:rPr>
      <w:color w:val="0000FF" w:themeColor="hyperlink"/>
      <w:u w:val="single"/>
    </w:rPr>
  </w:style>
  <w:style w:type="paragraph" w:styleId="Footer">
    <w:name w:val="footer"/>
    <w:basedOn w:val="Normal"/>
    <w:link w:val="FooterChar"/>
    <w:uiPriority w:val="99"/>
    <w:unhideWhenUsed/>
    <w:rsid w:val="00C11C80"/>
    <w:pPr>
      <w:tabs>
        <w:tab w:val="center" w:pos="4320"/>
        <w:tab w:val="right" w:pos="8640"/>
      </w:tabs>
    </w:pPr>
  </w:style>
  <w:style w:type="character" w:customStyle="1" w:styleId="FooterChar">
    <w:name w:val="Footer Char"/>
    <w:basedOn w:val="DefaultParagraphFont"/>
    <w:link w:val="Footer"/>
    <w:uiPriority w:val="99"/>
    <w:rsid w:val="00C11C80"/>
  </w:style>
  <w:style w:type="character" w:styleId="PageNumber">
    <w:name w:val="page number"/>
    <w:basedOn w:val="DefaultParagraphFont"/>
    <w:uiPriority w:val="99"/>
    <w:semiHidden/>
    <w:unhideWhenUsed/>
    <w:rsid w:val="00C11C80"/>
  </w:style>
  <w:style w:type="paragraph" w:styleId="ListParagraph">
    <w:name w:val="List Paragraph"/>
    <w:basedOn w:val="Normal"/>
    <w:uiPriority w:val="99"/>
    <w:qFormat/>
    <w:rsid w:val="006C568A"/>
    <w:pPr>
      <w:ind w:left="720"/>
      <w:contextualSpacing/>
    </w:pPr>
  </w:style>
  <w:style w:type="character" w:styleId="FollowedHyperlink">
    <w:name w:val="FollowedHyperlink"/>
    <w:basedOn w:val="DefaultParagraphFont"/>
    <w:uiPriority w:val="99"/>
    <w:semiHidden/>
    <w:unhideWhenUsed/>
    <w:rsid w:val="006C568A"/>
    <w:rPr>
      <w:color w:val="800080" w:themeColor="followedHyperlink"/>
      <w:u w:val="single"/>
    </w:rPr>
  </w:style>
  <w:style w:type="paragraph" w:styleId="BalloonText">
    <w:name w:val="Balloon Text"/>
    <w:basedOn w:val="Normal"/>
    <w:link w:val="BalloonTextChar"/>
    <w:uiPriority w:val="99"/>
    <w:semiHidden/>
    <w:unhideWhenUsed/>
    <w:rsid w:val="00AD2955"/>
    <w:rPr>
      <w:rFonts w:ascii="Tahoma" w:hAnsi="Tahoma" w:cs="Tahoma"/>
      <w:sz w:val="16"/>
      <w:szCs w:val="16"/>
    </w:rPr>
  </w:style>
  <w:style w:type="character" w:customStyle="1" w:styleId="BalloonTextChar">
    <w:name w:val="Balloon Text Char"/>
    <w:basedOn w:val="DefaultParagraphFont"/>
    <w:link w:val="BalloonText"/>
    <w:uiPriority w:val="99"/>
    <w:semiHidden/>
    <w:rsid w:val="00AD2955"/>
    <w:rPr>
      <w:rFonts w:ascii="Tahoma" w:hAnsi="Tahoma" w:cs="Tahoma"/>
      <w:sz w:val="16"/>
      <w:szCs w:val="16"/>
    </w:rPr>
  </w:style>
  <w:style w:type="paragraph" w:styleId="NoSpacing">
    <w:name w:val="No Spacing"/>
    <w:uiPriority w:val="1"/>
    <w:qFormat/>
    <w:rsid w:val="00E904C0"/>
    <w:rPr>
      <w:rFonts w:ascii="Times New Roman" w:hAnsi="Times New Roman"/>
      <w:szCs w:val="22"/>
    </w:rPr>
  </w:style>
  <w:style w:type="character" w:customStyle="1" w:styleId="Heading3Char">
    <w:name w:val="Heading 3 Char"/>
    <w:basedOn w:val="DefaultParagraphFont"/>
    <w:link w:val="Heading3"/>
    <w:uiPriority w:val="9"/>
    <w:rsid w:val="005A20DB"/>
    <w:rPr>
      <w:rFonts w:ascii="Times New Roman" w:eastAsia="Times New Roman" w:hAnsi="Times New Roman" w:cs="Times New Roman"/>
      <w:b/>
      <w:bCs/>
      <w:sz w:val="27"/>
      <w:szCs w:val="27"/>
    </w:rPr>
  </w:style>
  <w:style w:type="paragraph" w:customStyle="1" w:styleId="subtext">
    <w:name w:val="subtext"/>
    <w:basedOn w:val="Normal"/>
    <w:rsid w:val="005A20DB"/>
    <w:pPr>
      <w:spacing w:before="100" w:beforeAutospacing="1" w:after="100" w:afterAutospacing="1"/>
    </w:pPr>
    <w:rPr>
      <w:rFonts w:ascii="Times New Roman" w:eastAsia="Times New Roman" w:hAnsi="Times New Roman" w:cs="Times New Roman"/>
    </w:rPr>
  </w:style>
  <w:style w:type="character" w:customStyle="1" w:styleId="sub-italic">
    <w:name w:val="sub-italic"/>
    <w:basedOn w:val="DefaultParagraphFont"/>
    <w:rsid w:val="005A20DB"/>
  </w:style>
  <w:style w:type="paragraph" w:styleId="NormalWeb">
    <w:name w:val="Normal (Web)"/>
    <w:basedOn w:val="Normal"/>
    <w:uiPriority w:val="99"/>
    <w:semiHidden/>
    <w:unhideWhenUsed/>
    <w:rsid w:val="00481030"/>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642016"/>
    <w:rPr>
      <w:sz w:val="16"/>
      <w:szCs w:val="16"/>
    </w:rPr>
  </w:style>
  <w:style w:type="paragraph" w:styleId="CommentText">
    <w:name w:val="annotation text"/>
    <w:basedOn w:val="Normal"/>
    <w:link w:val="CommentTextChar"/>
    <w:uiPriority w:val="99"/>
    <w:semiHidden/>
    <w:unhideWhenUsed/>
    <w:rsid w:val="00642016"/>
    <w:rPr>
      <w:sz w:val="20"/>
      <w:szCs w:val="20"/>
    </w:rPr>
  </w:style>
  <w:style w:type="character" w:customStyle="1" w:styleId="CommentTextChar">
    <w:name w:val="Comment Text Char"/>
    <w:basedOn w:val="DefaultParagraphFont"/>
    <w:link w:val="CommentText"/>
    <w:uiPriority w:val="99"/>
    <w:semiHidden/>
    <w:rsid w:val="00642016"/>
    <w:rPr>
      <w:sz w:val="20"/>
      <w:szCs w:val="20"/>
    </w:rPr>
  </w:style>
  <w:style w:type="paragraph" w:styleId="CommentSubject">
    <w:name w:val="annotation subject"/>
    <w:basedOn w:val="CommentText"/>
    <w:next w:val="CommentText"/>
    <w:link w:val="CommentSubjectChar"/>
    <w:uiPriority w:val="99"/>
    <w:semiHidden/>
    <w:unhideWhenUsed/>
    <w:rsid w:val="00642016"/>
    <w:rPr>
      <w:b/>
      <w:bCs/>
    </w:rPr>
  </w:style>
  <w:style w:type="character" w:customStyle="1" w:styleId="CommentSubjectChar">
    <w:name w:val="Comment Subject Char"/>
    <w:basedOn w:val="CommentTextChar"/>
    <w:link w:val="CommentSubject"/>
    <w:uiPriority w:val="99"/>
    <w:semiHidden/>
    <w:rsid w:val="00642016"/>
    <w:rPr>
      <w:b/>
      <w:bCs/>
      <w:sz w:val="20"/>
      <w:szCs w:val="20"/>
    </w:rPr>
  </w:style>
  <w:style w:type="character" w:styleId="Emphasis">
    <w:name w:val="Emphasis"/>
    <w:basedOn w:val="DefaultParagraphFont"/>
    <w:uiPriority w:val="20"/>
    <w:qFormat/>
    <w:rsid w:val="00355920"/>
    <w:rPr>
      <w:i/>
      <w:iCs/>
    </w:rPr>
  </w:style>
  <w:style w:type="character" w:customStyle="1" w:styleId="apple-converted-space">
    <w:name w:val="apple-converted-space"/>
    <w:basedOn w:val="DefaultParagraphFont"/>
    <w:rsid w:val="00355920"/>
  </w:style>
</w:styles>
</file>

<file path=word/webSettings.xml><?xml version="1.0" encoding="utf-8"?>
<w:webSettings xmlns:r="http://schemas.openxmlformats.org/officeDocument/2006/relationships" xmlns:w="http://schemas.openxmlformats.org/wordprocessingml/2006/main">
  <w:divs>
    <w:div w:id="24407096">
      <w:bodyDiv w:val="1"/>
      <w:marLeft w:val="0"/>
      <w:marRight w:val="0"/>
      <w:marTop w:val="0"/>
      <w:marBottom w:val="0"/>
      <w:divBdr>
        <w:top w:val="none" w:sz="0" w:space="0" w:color="auto"/>
        <w:left w:val="none" w:sz="0" w:space="0" w:color="auto"/>
        <w:bottom w:val="none" w:sz="0" w:space="0" w:color="auto"/>
        <w:right w:val="none" w:sz="0" w:space="0" w:color="auto"/>
      </w:divBdr>
    </w:div>
    <w:div w:id="108739748">
      <w:bodyDiv w:val="1"/>
      <w:marLeft w:val="0"/>
      <w:marRight w:val="0"/>
      <w:marTop w:val="0"/>
      <w:marBottom w:val="0"/>
      <w:divBdr>
        <w:top w:val="none" w:sz="0" w:space="0" w:color="auto"/>
        <w:left w:val="none" w:sz="0" w:space="0" w:color="auto"/>
        <w:bottom w:val="none" w:sz="0" w:space="0" w:color="auto"/>
        <w:right w:val="none" w:sz="0" w:space="0" w:color="auto"/>
      </w:divBdr>
    </w:div>
    <w:div w:id="317001403">
      <w:bodyDiv w:val="1"/>
      <w:marLeft w:val="0"/>
      <w:marRight w:val="0"/>
      <w:marTop w:val="0"/>
      <w:marBottom w:val="0"/>
      <w:divBdr>
        <w:top w:val="none" w:sz="0" w:space="0" w:color="auto"/>
        <w:left w:val="none" w:sz="0" w:space="0" w:color="auto"/>
        <w:bottom w:val="none" w:sz="0" w:space="0" w:color="auto"/>
        <w:right w:val="none" w:sz="0" w:space="0" w:color="auto"/>
      </w:divBdr>
    </w:div>
    <w:div w:id="460808416">
      <w:bodyDiv w:val="1"/>
      <w:marLeft w:val="0"/>
      <w:marRight w:val="0"/>
      <w:marTop w:val="0"/>
      <w:marBottom w:val="0"/>
      <w:divBdr>
        <w:top w:val="none" w:sz="0" w:space="0" w:color="auto"/>
        <w:left w:val="none" w:sz="0" w:space="0" w:color="auto"/>
        <w:bottom w:val="none" w:sz="0" w:space="0" w:color="auto"/>
        <w:right w:val="none" w:sz="0" w:space="0" w:color="auto"/>
      </w:divBdr>
    </w:div>
    <w:div w:id="737243293">
      <w:bodyDiv w:val="1"/>
      <w:marLeft w:val="0"/>
      <w:marRight w:val="0"/>
      <w:marTop w:val="0"/>
      <w:marBottom w:val="0"/>
      <w:divBdr>
        <w:top w:val="none" w:sz="0" w:space="0" w:color="auto"/>
        <w:left w:val="none" w:sz="0" w:space="0" w:color="auto"/>
        <w:bottom w:val="none" w:sz="0" w:space="0" w:color="auto"/>
        <w:right w:val="none" w:sz="0" w:space="0" w:color="auto"/>
      </w:divBdr>
    </w:div>
    <w:div w:id="1138957838">
      <w:bodyDiv w:val="1"/>
      <w:marLeft w:val="0"/>
      <w:marRight w:val="0"/>
      <w:marTop w:val="0"/>
      <w:marBottom w:val="0"/>
      <w:divBdr>
        <w:top w:val="none" w:sz="0" w:space="0" w:color="auto"/>
        <w:left w:val="none" w:sz="0" w:space="0" w:color="auto"/>
        <w:bottom w:val="none" w:sz="0" w:space="0" w:color="auto"/>
        <w:right w:val="none" w:sz="0" w:space="0" w:color="auto"/>
      </w:divBdr>
    </w:div>
    <w:div w:id="1679115957">
      <w:bodyDiv w:val="1"/>
      <w:marLeft w:val="0"/>
      <w:marRight w:val="0"/>
      <w:marTop w:val="0"/>
      <w:marBottom w:val="0"/>
      <w:divBdr>
        <w:top w:val="none" w:sz="0" w:space="0" w:color="auto"/>
        <w:left w:val="none" w:sz="0" w:space="0" w:color="auto"/>
        <w:bottom w:val="none" w:sz="0" w:space="0" w:color="auto"/>
        <w:right w:val="none" w:sz="0" w:space="0" w:color="auto"/>
      </w:divBdr>
    </w:div>
    <w:div w:id="1780175027">
      <w:bodyDiv w:val="1"/>
      <w:marLeft w:val="0"/>
      <w:marRight w:val="0"/>
      <w:marTop w:val="0"/>
      <w:marBottom w:val="0"/>
      <w:divBdr>
        <w:top w:val="none" w:sz="0" w:space="0" w:color="auto"/>
        <w:left w:val="none" w:sz="0" w:space="0" w:color="auto"/>
        <w:bottom w:val="none" w:sz="0" w:space="0" w:color="auto"/>
        <w:right w:val="none" w:sz="0" w:space="0" w:color="auto"/>
      </w:divBdr>
    </w:div>
    <w:div w:id="2080980017">
      <w:bodyDiv w:val="1"/>
      <w:marLeft w:val="0"/>
      <w:marRight w:val="0"/>
      <w:marTop w:val="0"/>
      <w:marBottom w:val="0"/>
      <w:divBdr>
        <w:top w:val="none" w:sz="0" w:space="0" w:color="auto"/>
        <w:left w:val="none" w:sz="0" w:space="0" w:color="auto"/>
        <w:bottom w:val="none" w:sz="0" w:space="0" w:color="auto"/>
        <w:right w:val="none" w:sz="0" w:space="0" w:color="auto"/>
      </w:divBdr>
    </w:div>
    <w:div w:id="211813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mailto:tyler@aoos.org" TargetMode="External"/><Relationship Id="rId11" Type="http://schemas.openxmlformats.org/officeDocument/2006/relationships/hyperlink" Target="mailto:Sue.Keller@alaska.edu" TargetMode="External"/><Relationship Id="rId12" Type="http://schemas.openxmlformats.org/officeDocument/2006/relationships/hyperlink" Target="http://www.akarctic.com/?page_id=44" TargetMode="External"/><Relationship Id="rId13" Type="http://schemas.openxmlformats.org/officeDocument/2006/relationships/hyperlink" Target="http://www.akarctic.com/" TargetMode="External"/><Relationship Id="rId14" Type="http://schemas.openxmlformats.org/officeDocument/2006/relationships/hyperlink" Target="http://nsidc.org/data/masie/" TargetMode="External"/><Relationship Id="rId15" Type="http://schemas.openxmlformats.org/officeDocument/2006/relationships/hyperlink" Target="http://data.aoos.org/maps/modular-oikos/?portal_id=3" TargetMode="External"/><Relationship Id="rId16" Type="http://schemas.openxmlformats.org/officeDocument/2006/relationships/hyperlink" Target="http://akforum.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214C-7936-FE4F-9351-FC85CD99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6269</Characters>
  <Application>Microsoft Macintosh Word</Application>
  <DocSecurity>4</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Tobias Schwoerer</cp:lastModifiedBy>
  <cp:revision>2</cp:revision>
  <cp:lastPrinted>2013-07-19T17:08:00Z</cp:lastPrinted>
  <dcterms:created xsi:type="dcterms:W3CDTF">2013-10-01T18:27:00Z</dcterms:created>
  <dcterms:modified xsi:type="dcterms:W3CDTF">2013-10-01T18:27:00Z</dcterms:modified>
</cp:coreProperties>
</file>