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6042D" w14:textId="6848E09D" w:rsidR="000770DD" w:rsidRDefault="000770DD" w:rsidP="00AC5361">
      <w:pPr>
        <w:jc w:val="center"/>
        <w:rPr>
          <w:rFonts w:eastAsia="Times New Roman" w:cs="Times New Roman"/>
          <w:b/>
          <w:u w:val="single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B54CB77" wp14:editId="2F1FC456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028700" cy="972185"/>
            <wp:effectExtent l="0" t="0" r="12700" b="0"/>
            <wp:wrapSquare wrapText="bothSides"/>
            <wp:docPr id="6" name="Picture 6" descr="his spring a series of additional datasets are being added to the portal including SAR sea ice imagery, shorezone biological and geological characterizations, NWS ice desk forecasts, and more.&#10;&#10;A stakeholder workshop is being held in Anchorage on April 16th.  For more information, email dugan@aoo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s spring a series of additional datasets are being added to the portal including SAR sea ice imagery, shorezone biological and geological characterizations, NWS ice desk forecasts, and more.&#10;&#10;A stakeholder workshop is being held in Anchorage on April 16th.  For more information, email dugan@aoos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AEE71" w14:textId="77777777" w:rsidR="000770DD" w:rsidRDefault="000770DD" w:rsidP="00AC5361">
      <w:pPr>
        <w:jc w:val="center"/>
        <w:rPr>
          <w:rFonts w:eastAsia="Times New Roman" w:cs="Times New Roman"/>
          <w:b/>
          <w:u w:val="single"/>
        </w:rPr>
      </w:pPr>
    </w:p>
    <w:p w14:paraId="4ABD5402" w14:textId="77777777" w:rsidR="000770DD" w:rsidRDefault="000770DD" w:rsidP="00AC5361">
      <w:pPr>
        <w:jc w:val="center"/>
        <w:rPr>
          <w:rFonts w:eastAsia="Times New Roman" w:cs="Times New Roman"/>
          <w:b/>
          <w:u w:val="single"/>
        </w:rPr>
      </w:pPr>
    </w:p>
    <w:p w14:paraId="43EADB7A" w14:textId="77777777" w:rsidR="002F72FD" w:rsidRDefault="002F72FD" w:rsidP="00AC5361">
      <w:pPr>
        <w:jc w:val="center"/>
        <w:rPr>
          <w:rFonts w:eastAsia="Times New Roman" w:cs="Times New Roman"/>
          <w:b/>
          <w:u w:val="single"/>
        </w:rPr>
      </w:pPr>
    </w:p>
    <w:p w14:paraId="69DE5FB7" w14:textId="2155544F" w:rsidR="003008A4" w:rsidRPr="00380470" w:rsidRDefault="00AC5361" w:rsidP="00AC5361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380470">
        <w:rPr>
          <w:rFonts w:ascii="Arial" w:eastAsia="Times New Roman" w:hAnsi="Arial" w:cs="Arial"/>
          <w:b/>
          <w:sz w:val="40"/>
          <w:szCs w:val="40"/>
        </w:rPr>
        <w:t>STAMP Spring Workshop Agenda</w:t>
      </w:r>
    </w:p>
    <w:p w14:paraId="159084B8" w14:textId="486FC2F4" w:rsidR="00B42FC5" w:rsidRPr="008C3F2A" w:rsidRDefault="00681211" w:rsidP="00AC5361">
      <w:pPr>
        <w:jc w:val="center"/>
        <w:rPr>
          <w:rFonts w:ascii="Arial" w:eastAsia="Times New Roman" w:hAnsi="Arial" w:cs="Arial"/>
          <w:sz w:val="20"/>
          <w:szCs w:val="20"/>
        </w:rPr>
      </w:pPr>
      <w:r w:rsidRPr="008C3F2A">
        <w:rPr>
          <w:rFonts w:ascii="Arial" w:eastAsia="Times New Roman" w:hAnsi="Arial" w:cs="Arial"/>
          <w:sz w:val="20"/>
          <w:szCs w:val="20"/>
        </w:rPr>
        <w:t>Clarion Suites Hotel, 1110 W 8th Ave, Anchorage</w:t>
      </w:r>
      <w:r w:rsidR="0082023F" w:rsidRPr="008C3F2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B7E5F91" w14:textId="111D84EF" w:rsidR="002B0F8F" w:rsidRPr="008C3F2A" w:rsidRDefault="00EA1DC0" w:rsidP="008C3F2A">
      <w:pPr>
        <w:jc w:val="center"/>
        <w:rPr>
          <w:rFonts w:ascii="Arial" w:eastAsia="Times New Roman" w:hAnsi="Arial" w:cs="Arial"/>
          <w:sz w:val="20"/>
          <w:szCs w:val="20"/>
        </w:rPr>
      </w:pPr>
      <w:r w:rsidRPr="008C3F2A">
        <w:rPr>
          <w:rFonts w:ascii="Arial" w:eastAsia="Times New Roman" w:hAnsi="Arial" w:cs="Arial"/>
          <w:sz w:val="20"/>
          <w:szCs w:val="20"/>
        </w:rPr>
        <w:t>Wed</w:t>
      </w:r>
      <w:r w:rsidR="000770DD" w:rsidRPr="008C3F2A">
        <w:rPr>
          <w:rFonts w:ascii="Arial" w:eastAsia="Times New Roman" w:hAnsi="Arial" w:cs="Arial"/>
          <w:sz w:val="20"/>
          <w:szCs w:val="20"/>
        </w:rPr>
        <w:t>nesday</w:t>
      </w:r>
      <w:r w:rsidRPr="008C3F2A">
        <w:rPr>
          <w:rFonts w:ascii="Arial" w:eastAsia="Times New Roman" w:hAnsi="Arial" w:cs="Arial"/>
          <w:sz w:val="20"/>
          <w:szCs w:val="20"/>
        </w:rPr>
        <w:t>, April 16</w:t>
      </w:r>
      <w:r w:rsidRPr="008C3F2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8C3F2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30AEA4A" w14:textId="7863C4AC" w:rsidR="009E5E59" w:rsidRPr="008C3F2A" w:rsidRDefault="009E5E59" w:rsidP="009841F5">
      <w:pPr>
        <w:spacing w:before="100" w:beforeAutospacing="1" w:after="100" w:afterAutospacing="1"/>
        <w:ind w:left="810" w:hanging="81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8</w:t>
      </w:r>
      <w:r w:rsidR="00D7118A" w:rsidRPr="008C3F2A">
        <w:rPr>
          <w:rFonts w:ascii="Arial" w:eastAsia="Times New Roman" w:hAnsi="Arial" w:cs="Arial"/>
          <w:sz w:val="22"/>
          <w:szCs w:val="22"/>
        </w:rPr>
        <w:t>am</w:t>
      </w:r>
      <w:r w:rsidRPr="008C3F2A">
        <w:rPr>
          <w:rFonts w:ascii="Arial" w:eastAsia="Times New Roman" w:hAnsi="Arial" w:cs="Arial"/>
          <w:sz w:val="22"/>
          <w:szCs w:val="22"/>
        </w:rPr>
        <w:t xml:space="preserve"> </w:t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Pr="008C3F2A">
        <w:rPr>
          <w:rFonts w:ascii="Arial" w:eastAsia="Times New Roman" w:hAnsi="Arial" w:cs="Arial"/>
          <w:b/>
          <w:sz w:val="22"/>
          <w:szCs w:val="22"/>
        </w:rPr>
        <w:t>Coffee and continental breakfast</w:t>
      </w:r>
    </w:p>
    <w:p w14:paraId="24CAE78F" w14:textId="56974F23" w:rsidR="00AC5361" w:rsidRPr="008C3F2A" w:rsidRDefault="00C8155B" w:rsidP="009841F5">
      <w:pPr>
        <w:spacing w:before="100" w:beforeAutospacing="1" w:after="100" w:afterAutospacing="1"/>
        <w:ind w:left="810" w:hanging="81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8:30am</w:t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AC5361" w:rsidRPr="008C3F2A">
        <w:rPr>
          <w:rFonts w:ascii="Arial" w:eastAsia="Times New Roman" w:hAnsi="Arial" w:cs="Arial"/>
          <w:b/>
          <w:sz w:val="22"/>
          <w:szCs w:val="22"/>
        </w:rPr>
        <w:t>Welcome/</w:t>
      </w:r>
      <w:r w:rsidR="008A6094">
        <w:rPr>
          <w:rFonts w:ascii="Arial" w:eastAsia="Times New Roman" w:hAnsi="Arial" w:cs="Arial"/>
          <w:b/>
          <w:sz w:val="22"/>
          <w:szCs w:val="22"/>
        </w:rPr>
        <w:t>I</w:t>
      </w:r>
      <w:r w:rsidR="00AC5361" w:rsidRPr="008C3F2A">
        <w:rPr>
          <w:rFonts w:ascii="Arial" w:eastAsia="Times New Roman" w:hAnsi="Arial" w:cs="Arial"/>
          <w:b/>
          <w:sz w:val="22"/>
          <w:szCs w:val="22"/>
        </w:rPr>
        <w:t>ntros</w:t>
      </w:r>
      <w:r w:rsidR="00AC5361" w:rsidRPr="008C3F2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7222827" w14:textId="45E8BB4A" w:rsidR="00B4583F" w:rsidRPr="008C3F2A" w:rsidRDefault="00C8155B" w:rsidP="00205503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8:45am</w:t>
      </w:r>
      <w:r w:rsidR="009E5E59" w:rsidRPr="008C3F2A">
        <w:rPr>
          <w:rFonts w:ascii="Arial" w:eastAsia="Times New Roman" w:hAnsi="Arial" w:cs="Arial"/>
          <w:sz w:val="22"/>
          <w:szCs w:val="22"/>
        </w:rPr>
        <w:t xml:space="preserve"> </w:t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AC5361" w:rsidRPr="008C3F2A">
        <w:rPr>
          <w:rFonts w:ascii="Arial" w:eastAsia="Times New Roman" w:hAnsi="Arial" w:cs="Arial"/>
          <w:b/>
          <w:sz w:val="22"/>
          <w:szCs w:val="22"/>
        </w:rPr>
        <w:t>B</w:t>
      </w:r>
      <w:r w:rsidR="00B4583F" w:rsidRPr="008C3F2A">
        <w:rPr>
          <w:rFonts w:ascii="Arial" w:eastAsia="Times New Roman" w:hAnsi="Arial" w:cs="Arial"/>
          <w:b/>
          <w:sz w:val="22"/>
          <w:szCs w:val="22"/>
        </w:rPr>
        <w:t>ackground/</w:t>
      </w:r>
      <w:r w:rsidR="008A6094">
        <w:rPr>
          <w:rFonts w:ascii="Arial" w:eastAsia="Times New Roman" w:hAnsi="Arial" w:cs="Arial"/>
          <w:b/>
          <w:sz w:val="22"/>
          <w:szCs w:val="22"/>
        </w:rPr>
        <w:t>O</w:t>
      </w:r>
      <w:r w:rsidR="00B4583F" w:rsidRPr="008C3F2A">
        <w:rPr>
          <w:rFonts w:ascii="Arial" w:eastAsia="Times New Roman" w:hAnsi="Arial" w:cs="Arial"/>
          <w:b/>
          <w:sz w:val="22"/>
          <w:szCs w:val="22"/>
        </w:rPr>
        <w:t>verview of project</w:t>
      </w:r>
      <w:r w:rsidR="009841F5" w:rsidRPr="008C3F2A">
        <w:rPr>
          <w:rFonts w:ascii="Arial" w:eastAsia="Times New Roman" w:hAnsi="Arial" w:cs="Arial"/>
          <w:sz w:val="22"/>
          <w:szCs w:val="22"/>
        </w:rPr>
        <w:t>,</w:t>
      </w:r>
      <w:r w:rsidR="00D7118A" w:rsidRPr="008C3F2A">
        <w:rPr>
          <w:rFonts w:ascii="Arial" w:eastAsia="Times New Roman" w:hAnsi="Arial" w:cs="Arial"/>
          <w:sz w:val="22"/>
          <w:szCs w:val="22"/>
        </w:rPr>
        <w:t xml:space="preserve"> including</w:t>
      </w:r>
      <w:r w:rsidR="00941BAF" w:rsidRPr="008C3F2A">
        <w:rPr>
          <w:rFonts w:ascii="Arial" w:eastAsia="Times New Roman" w:hAnsi="Arial" w:cs="Arial"/>
          <w:sz w:val="22"/>
          <w:szCs w:val="22"/>
        </w:rPr>
        <w:t xml:space="preserve"> summary of </w:t>
      </w:r>
      <w:r w:rsidR="00AC5361" w:rsidRPr="008C3F2A">
        <w:rPr>
          <w:rFonts w:ascii="Arial" w:eastAsia="Times New Roman" w:hAnsi="Arial" w:cs="Arial"/>
          <w:sz w:val="22"/>
          <w:szCs w:val="22"/>
        </w:rPr>
        <w:t>user needs ass</w:t>
      </w:r>
      <w:r w:rsidR="00350081" w:rsidRPr="008C3F2A">
        <w:rPr>
          <w:rFonts w:ascii="Arial" w:eastAsia="Times New Roman" w:hAnsi="Arial" w:cs="Arial"/>
          <w:sz w:val="22"/>
          <w:szCs w:val="22"/>
        </w:rPr>
        <w:t xml:space="preserve">essment and current project status </w:t>
      </w:r>
      <w:r w:rsidR="009841F5" w:rsidRPr="008C3F2A">
        <w:rPr>
          <w:rFonts w:ascii="Arial" w:eastAsia="Times New Roman" w:hAnsi="Arial" w:cs="Arial"/>
          <w:sz w:val="22"/>
          <w:szCs w:val="22"/>
        </w:rPr>
        <w:t>– Darcy Dugan, AOOS</w:t>
      </w:r>
    </w:p>
    <w:p w14:paraId="146B136C" w14:textId="0EA9F900" w:rsidR="00B4583F" w:rsidRPr="008C3F2A" w:rsidRDefault="00C8155B" w:rsidP="00205503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9:15am</w:t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proofErr w:type="gramStart"/>
      <w:r w:rsidR="00B4583F" w:rsidRPr="008C3F2A">
        <w:rPr>
          <w:rFonts w:ascii="Arial" w:eastAsia="Times New Roman" w:hAnsi="Arial" w:cs="Arial"/>
          <w:b/>
          <w:sz w:val="22"/>
          <w:szCs w:val="22"/>
        </w:rPr>
        <w:t>Live</w:t>
      </w:r>
      <w:proofErr w:type="gramEnd"/>
      <w:r w:rsidR="00B4583F" w:rsidRPr="008C3F2A">
        <w:rPr>
          <w:rFonts w:ascii="Arial" w:eastAsia="Times New Roman" w:hAnsi="Arial" w:cs="Arial"/>
          <w:b/>
          <w:sz w:val="22"/>
          <w:szCs w:val="22"/>
        </w:rPr>
        <w:t xml:space="preserve"> demonstration of </w:t>
      </w:r>
      <w:r w:rsidR="00350081" w:rsidRPr="008C3F2A">
        <w:rPr>
          <w:rFonts w:ascii="Arial" w:eastAsia="Times New Roman" w:hAnsi="Arial" w:cs="Arial"/>
          <w:b/>
          <w:sz w:val="22"/>
          <w:szCs w:val="22"/>
        </w:rPr>
        <w:t xml:space="preserve">the </w:t>
      </w:r>
      <w:r w:rsidR="00B4583F" w:rsidRPr="008C3F2A">
        <w:rPr>
          <w:rFonts w:ascii="Arial" w:eastAsia="Times New Roman" w:hAnsi="Arial" w:cs="Arial"/>
          <w:b/>
          <w:sz w:val="22"/>
          <w:szCs w:val="22"/>
        </w:rPr>
        <w:t>tool</w:t>
      </w:r>
      <w:r w:rsidR="00B4583F" w:rsidRPr="008C3F2A">
        <w:rPr>
          <w:rFonts w:ascii="Arial" w:eastAsia="Times New Roman" w:hAnsi="Arial" w:cs="Arial"/>
          <w:sz w:val="22"/>
          <w:szCs w:val="22"/>
        </w:rPr>
        <w:t xml:space="preserve"> </w:t>
      </w:r>
      <w:r w:rsidR="009841F5" w:rsidRPr="008C3F2A">
        <w:rPr>
          <w:rFonts w:ascii="Arial" w:eastAsia="Times New Roman" w:hAnsi="Arial" w:cs="Arial"/>
          <w:sz w:val="22"/>
          <w:szCs w:val="22"/>
        </w:rPr>
        <w:t xml:space="preserve">– Will </w:t>
      </w:r>
      <w:proofErr w:type="spellStart"/>
      <w:r w:rsidR="009841F5" w:rsidRPr="008C3F2A">
        <w:rPr>
          <w:rFonts w:ascii="Arial" w:eastAsia="Times New Roman" w:hAnsi="Arial" w:cs="Arial"/>
          <w:sz w:val="22"/>
          <w:szCs w:val="22"/>
        </w:rPr>
        <w:t>Koeppen</w:t>
      </w:r>
      <w:proofErr w:type="spellEnd"/>
      <w:r w:rsidR="009841F5" w:rsidRPr="008C3F2A">
        <w:rPr>
          <w:rFonts w:ascii="Arial" w:eastAsia="Times New Roman" w:hAnsi="Arial" w:cs="Arial"/>
          <w:sz w:val="22"/>
          <w:szCs w:val="22"/>
        </w:rPr>
        <w:t>, A</w:t>
      </w:r>
      <w:r w:rsidR="004A4BA4" w:rsidRPr="008C3F2A">
        <w:rPr>
          <w:rFonts w:ascii="Arial" w:eastAsia="Times New Roman" w:hAnsi="Arial" w:cs="Arial"/>
          <w:sz w:val="22"/>
          <w:szCs w:val="22"/>
        </w:rPr>
        <w:t>xiom</w:t>
      </w:r>
    </w:p>
    <w:p w14:paraId="6AD4D300" w14:textId="182EFB8A" w:rsidR="009E5E59" w:rsidRPr="008C3F2A" w:rsidRDefault="009E5E59" w:rsidP="009841F5">
      <w:pPr>
        <w:spacing w:before="100" w:beforeAutospacing="1" w:after="100" w:afterAutospacing="1"/>
        <w:ind w:left="810" w:hanging="81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9:4</w:t>
      </w:r>
      <w:r w:rsidR="009841F5" w:rsidRPr="008C3F2A">
        <w:rPr>
          <w:rFonts w:ascii="Arial" w:eastAsia="Times New Roman" w:hAnsi="Arial" w:cs="Arial"/>
          <w:sz w:val="22"/>
          <w:szCs w:val="22"/>
        </w:rPr>
        <w:t>5</w:t>
      </w:r>
      <w:r w:rsidR="00C8155B" w:rsidRPr="008C3F2A">
        <w:rPr>
          <w:rFonts w:ascii="Arial" w:eastAsia="Times New Roman" w:hAnsi="Arial" w:cs="Arial"/>
          <w:sz w:val="22"/>
          <w:szCs w:val="22"/>
        </w:rPr>
        <w:t>am</w:t>
      </w:r>
      <w:r w:rsidRPr="008C3F2A">
        <w:rPr>
          <w:rFonts w:ascii="Arial" w:eastAsia="Times New Roman" w:hAnsi="Arial" w:cs="Arial"/>
          <w:sz w:val="22"/>
          <w:szCs w:val="22"/>
        </w:rPr>
        <w:t xml:space="preserve"> </w:t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82023F" w:rsidRPr="008C3F2A">
        <w:rPr>
          <w:rFonts w:ascii="Arial" w:eastAsia="Times New Roman" w:hAnsi="Arial" w:cs="Arial"/>
          <w:b/>
          <w:sz w:val="22"/>
          <w:szCs w:val="22"/>
        </w:rPr>
        <w:t>B</w:t>
      </w:r>
      <w:r w:rsidRPr="008C3F2A">
        <w:rPr>
          <w:rFonts w:ascii="Arial" w:eastAsia="Times New Roman" w:hAnsi="Arial" w:cs="Arial"/>
          <w:b/>
          <w:sz w:val="22"/>
          <w:szCs w:val="22"/>
        </w:rPr>
        <w:t>reak</w:t>
      </w:r>
    </w:p>
    <w:p w14:paraId="01AF8CC2" w14:textId="340DD127" w:rsidR="00B4583F" w:rsidRPr="008C3F2A" w:rsidRDefault="009E5E59" w:rsidP="001530C2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10am</w:t>
      </w:r>
      <w:r w:rsidRPr="008C3F2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05503" w:rsidRPr="008C3F2A">
        <w:rPr>
          <w:rFonts w:ascii="Arial" w:eastAsia="Times New Roman" w:hAnsi="Arial" w:cs="Arial"/>
          <w:b/>
          <w:sz w:val="22"/>
          <w:szCs w:val="22"/>
        </w:rPr>
        <w:tab/>
      </w:r>
      <w:r w:rsidR="00E158D2" w:rsidRPr="008C3F2A">
        <w:rPr>
          <w:rFonts w:ascii="Arial" w:eastAsia="Times New Roman" w:hAnsi="Arial" w:cs="Arial"/>
          <w:b/>
          <w:sz w:val="22"/>
          <w:szCs w:val="22"/>
        </w:rPr>
        <w:t>C</w:t>
      </w:r>
      <w:r w:rsidRPr="008C3F2A">
        <w:rPr>
          <w:rFonts w:ascii="Arial" w:eastAsia="Times New Roman" w:hAnsi="Arial" w:cs="Arial"/>
          <w:b/>
          <w:sz w:val="22"/>
          <w:szCs w:val="22"/>
        </w:rPr>
        <w:t xml:space="preserve">ase studies of how the </w:t>
      </w:r>
      <w:r w:rsidR="00D7118A" w:rsidRPr="008C3F2A">
        <w:rPr>
          <w:rFonts w:ascii="Arial" w:eastAsia="Times New Roman" w:hAnsi="Arial" w:cs="Arial"/>
          <w:b/>
          <w:sz w:val="22"/>
          <w:szCs w:val="22"/>
        </w:rPr>
        <w:t xml:space="preserve">STAMP </w:t>
      </w:r>
      <w:r w:rsidRPr="008C3F2A">
        <w:rPr>
          <w:rFonts w:ascii="Arial" w:eastAsia="Times New Roman" w:hAnsi="Arial" w:cs="Arial"/>
          <w:b/>
          <w:sz w:val="22"/>
          <w:szCs w:val="22"/>
        </w:rPr>
        <w:t xml:space="preserve">tool is being </w:t>
      </w:r>
      <w:r w:rsidR="0082023F" w:rsidRPr="008C3F2A">
        <w:rPr>
          <w:rFonts w:ascii="Arial" w:eastAsia="Times New Roman" w:hAnsi="Arial" w:cs="Arial"/>
          <w:b/>
          <w:sz w:val="22"/>
          <w:szCs w:val="22"/>
        </w:rPr>
        <w:t>(</w:t>
      </w:r>
      <w:r w:rsidRPr="008C3F2A">
        <w:rPr>
          <w:rFonts w:ascii="Arial" w:eastAsia="Times New Roman" w:hAnsi="Arial" w:cs="Arial"/>
          <w:b/>
          <w:sz w:val="22"/>
          <w:szCs w:val="22"/>
        </w:rPr>
        <w:t>or can be</w:t>
      </w:r>
      <w:r w:rsidR="0082023F" w:rsidRPr="008C3F2A">
        <w:rPr>
          <w:rFonts w:ascii="Arial" w:eastAsia="Times New Roman" w:hAnsi="Arial" w:cs="Arial"/>
          <w:b/>
          <w:sz w:val="22"/>
          <w:szCs w:val="22"/>
        </w:rPr>
        <w:t>)</w:t>
      </w:r>
      <w:r w:rsidRPr="008C3F2A">
        <w:rPr>
          <w:rFonts w:ascii="Arial" w:eastAsia="Times New Roman" w:hAnsi="Arial" w:cs="Arial"/>
          <w:b/>
          <w:sz w:val="22"/>
          <w:szCs w:val="22"/>
        </w:rPr>
        <w:t xml:space="preserve"> appl</w:t>
      </w:r>
      <w:r w:rsidR="003E7D1D" w:rsidRPr="008C3F2A">
        <w:rPr>
          <w:rFonts w:ascii="Arial" w:eastAsia="Times New Roman" w:hAnsi="Arial" w:cs="Arial"/>
          <w:b/>
          <w:sz w:val="22"/>
          <w:szCs w:val="22"/>
        </w:rPr>
        <w:t>ied</w:t>
      </w:r>
      <w:r w:rsidR="0082023F" w:rsidRPr="008C3F2A">
        <w:rPr>
          <w:rFonts w:ascii="Arial" w:eastAsia="Times New Roman" w:hAnsi="Arial" w:cs="Arial"/>
          <w:sz w:val="22"/>
          <w:szCs w:val="22"/>
        </w:rPr>
        <w:t xml:space="preserve">. </w:t>
      </w:r>
      <w:proofErr w:type="gramStart"/>
      <w:r w:rsidR="001530C2" w:rsidRPr="008C3F2A">
        <w:rPr>
          <w:rFonts w:ascii="Arial" w:eastAsia="Times New Roman" w:hAnsi="Arial" w:cs="Arial"/>
          <w:sz w:val="22"/>
          <w:szCs w:val="22"/>
        </w:rPr>
        <w:t>T</w:t>
      </w:r>
      <w:r w:rsidR="003E7D1D" w:rsidRPr="008C3F2A">
        <w:rPr>
          <w:rFonts w:ascii="Arial" w:eastAsia="Times New Roman" w:hAnsi="Arial" w:cs="Arial"/>
          <w:sz w:val="22"/>
          <w:szCs w:val="22"/>
        </w:rPr>
        <w:t xml:space="preserve">opics </w:t>
      </w:r>
      <w:r w:rsidR="001530C2" w:rsidRPr="008C3F2A">
        <w:rPr>
          <w:rFonts w:ascii="Arial" w:eastAsia="Times New Roman" w:hAnsi="Arial" w:cs="Arial"/>
          <w:sz w:val="22"/>
          <w:szCs w:val="22"/>
        </w:rPr>
        <w:t xml:space="preserve">to include </w:t>
      </w:r>
      <w:r w:rsidR="003E7D1D" w:rsidRPr="008C3F2A">
        <w:rPr>
          <w:rFonts w:ascii="Arial" w:eastAsia="Times New Roman" w:hAnsi="Arial" w:cs="Arial"/>
          <w:sz w:val="22"/>
          <w:szCs w:val="22"/>
        </w:rPr>
        <w:t>local management, fisheries, subsistence, and international collaboration</w:t>
      </w:r>
      <w:r w:rsidR="000251BE" w:rsidRPr="008C3F2A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="001530C2" w:rsidRPr="008C3F2A">
        <w:rPr>
          <w:rFonts w:ascii="Arial" w:eastAsia="Times New Roman" w:hAnsi="Arial" w:cs="Arial"/>
          <w:sz w:val="22"/>
          <w:szCs w:val="22"/>
        </w:rPr>
        <w:t xml:space="preserve"> Presenters: </w:t>
      </w:r>
      <w:proofErr w:type="spellStart"/>
      <w:r w:rsidR="001530C2" w:rsidRPr="008C3F2A">
        <w:rPr>
          <w:rFonts w:ascii="Arial" w:eastAsia="Times New Roman" w:hAnsi="Arial" w:cs="Arial"/>
          <w:sz w:val="22"/>
          <w:szCs w:val="22"/>
        </w:rPr>
        <w:t>Leandra</w:t>
      </w:r>
      <w:proofErr w:type="spellEnd"/>
      <w:r w:rsidR="001530C2" w:rsidRPr="008C3F2A">
        <w:rPr>
          <w:rFonts w:ascii="Arial" w:eastAsia="Times New Roman" w:hAnsi="Arial" w:cs="Arial"/>
          <w:sz w:val="22"/>
          <w:szCs w:val="22"/>
        </w:rPr>
        <w:t xml:space="preserve"> de Sousa (North Slope Borough), Mandy </w:t>
      </w:r>
      <w:proofErr w:type="spellStart"/>
      <w:r w:rsidR="001530C2" w:rsidRPr="008C3F2A">
        <w:rPr>
          <w:rFonts w:ascii="Arial" w:eastAsia="Times New Roman" w:hAnsi="Arial" w:cs="Arial"/>
          <w:sz w:val="22"/>
          <w:szCs w:val="22"/>
        </w:rPr>
        <w:t>Lindeberg</w:t>
      </w:r>
      <w:proofErr w:type="spellEnd"/>
      <w:r w:rsidR="001530C2" w:rsidRPr="008C3F2A">
        <w:rPr>
          <w:rFonts w:ascii="Arial" w:eastAsia="Times New Roman" w:hAnsi="Arial" w:cs="Arial"/>
          <w:sz w:val="22"/>
          <w:szCs w:val="22"/>
        </w:rPr>
        <w:t xml:space="preserve"> (NOAA </w:t>
      </w:r>
      <w:r w:rsidR="002B0F8F" w:rsidRPr="008C3F2A">
        <w:rPr>
          <w:rFonts w:ascii="Arial" w:eastAsia="Times New Roman" w:hAnsi="Arial" w:cs="Arial"/>
          <w:sz w:val="22"/>
          <w:szCs w:val="22"/>
        </w:rPr>
        <w:t>AFSC</w:t>
      </w:r>
      <w:r w:rsidR="001530C2" w:rsidRPr="008C3F2A">
        <w:rPr>
          <w:rFonts w:ascii="Arial" w:eastAsia="Times New Roman" w:hAnsi="Arial" w:cs="Arial"/>
          <w:sz w:val="22"/>
          <w:szCs w:val="22"/>
        </w:rPr>
        <w:t xml:space="preserve">), Maryann </w:t>
      </w:r>
      <w:r w:rsidR="00F43F49" w:rsidRPr="008C3F2A">
        <w:rPr>
          <w:rFonts w:ascii="Arial" w:eastAsia="Times New Roman" w:hAnsi="Arial" w:cs="Arial"/>
          <w:sz w:val="22"/>
          <w:szCs w:val="22"/>
        </w:rPr>
        <w:t>Fidel</w:t>
      </w:r>
      <w:r w:rsidR="001530C2" w:rsidRPr="008C3F2A">
        <w:rPr>
          <w:rFonts w:ascii="Arial" w:eastAsia="Times New Roman" w:hAnsi="Arial" w:cs="Arial"/>
          <w:sz w:val="22"/>
          <w:szCs w:val="22"/>
        </w:rPr>
        <w:t xml:space="preserve"> (</w:t>
      </w:r>
      <w:r w:rsidR="002B0F8F" w:rsidRPr="008C3F2A">
        <w:rPr>
          <w:rFonts w:ascii="Arial" w:eastAsia="Times New Roman" w:hAnsi="Arial" w:cs="Arial"/>
          <w:sz w:val="22"/>
          <w:szCs w:val="22"/>
        </w:rPr>
        <w:t>Aleut International Association</w:t>
      </w:r>
      <w:r w:rsidR="001530C2" w:rsidRPr="008C3F2A">
        <w:rPr>
          <w:rFonts w:ascii="Arial" w:eastAsia="Times New Roman" w:hAnsi="Arial" w:cs="Arial"/>
          <w:sz w:val="22"/>
          <w:szCs w:val="22"/>
        </w:rPr>
        <w:t xml:space="preserve">), Dan </w:t>
      </w:r>
      <w:proofErr w:type="spellStart"/>
      <w:r w:rsidR="001530C2" w:rsidRPr="008C3F2A">
        <w:rPr>
          <w:rFonts w:ascii="Arial" w:eastAsia="Times New Roman" w:hAnsi="Arial" w:cs="Arial"/>
          <w:sz w:val="22"/>
          <w:szCs w:val="22"/>
        </w:rPr>
        <w:t>Slavik</w:t>
      </w:r>
      <w:proofErr w:type="spellEnd"/>
      <w:r w:rsidR="001530C2" w:rsidRPr="008C3F2A">
        <w:rPr>
          <w:rFonts w:ascii="Arial" w:eastAsia="Times New Roman" w:hAnsi="Arial" w:cs="Arial"/>
          <w:sz w:val="22"/>
          <w:szCs w:val="22"/>
        </w:rPr>
        <w:t xml:space="preserve"> (Beaufo</w:t>
      </w:r>
      <w:r w:rsidR="002B0F8F" w:rsidRPr="008C3F2A">
        <w:rPr>
          <w:rFonts w:ascii="Arial" w:eastAsia="Times New Roman" w:hAnsi="Arial" w:cs="Arial"/>
          <w:sz w:val="22"/>
          <w:szCs w:val="22"/>
        </w:rPr>
        <w:t>rt Sea Partnership/WWF)</w:t>
      </w:r>
    </w:p>
    <w:p w14:paraId="46B7955D" w14:textId="6940ED7E" w:rsidR="009E5E59" w:rsidRPr="008C3F2A" w:rsidRDefault="00C8155B" w:rsidP="008A0A25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11am</w:t>
      </w:r>
      <w:r w:rsidR="009E5E59" w:rsidRPr="008C3F2A">
        <w:rPr>
          <w:rFonts w:ascii="Arial" w:eastAsia="Times New Roman" w:hAnsi="Arial" w:cs="Arial"/>
          <w:sz w:val="22"/>
          <w:szCs w:val="22"/>
        </w:rPr>
        <w:t xml:space="preserve"> </w:t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9E5E59" w:rsidRPr="008C3F2A">
        <w:rPr>
          <w:rFonts w:ascii="Arial" w:eastAsia="Times New Roman" w:hAnsi="Arial" w:cs="Arial"/>
          <w:b/>
          <w:sz w:val="22"/>
          <w:szCs w:val="22"/>
        </w:rPr>
        <w:t>Discussio</w:t>
      </w:r>
      <w:r w:rsidR="002B0F8F" w:rsidRPr="008C3F2A">
        <w:rPr>
          <w:rFonts w:ascii="Arial" w:eastAsia="Times New Roman" w:hAnsi="Arial" w:cs="Arial"/>
          <w:b/>
          <w:sz w:val="22"/>
          <w:szCs w:val="22"/>
        </w:rPr>
        <w:t>n</w:t>
      </w:r>
      <w:r w:rsidR="008C3F2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8A0A25" w:rsidRPr="008C3F2A">
        <w:rPr>
          <w:rFonts w:ascii="Arial" w:eastAsia="Times New Roman" w:hAnsi="Arial" w:cs="Arial"/>
          <w:sz w:val="22"/>
          <w:szCs w:val="22"/>
        </w:rPr>
        <w:t xml:space="preserve">– facilitated by Will </w:t>
      </w:r>
      <w:proofErr w:type="spellStart"/>
      <w:r w:rsidR="008A0A25" w:rsidRPr="008C3F2A">
        <w:rPr>
          <w:rFonts w:ascii="Arial" w:eastAsia="Times New Roman" w:hAnsi="Arial" w:cs="Arial"/>
          <w:sz w:val="22"/>
          <w:szCs w:val="22"/>
        </w:rPr>
        <w:t>Koeppen</w:t>
      </w:r>
      <w:proofErr w:type="spellEnd"/>
      <w:r w:rsidR="008A0A25" w:rsidRPr="008C3F2A">
        <w:rPr>
          <w:rFonts w:ascii="Arial" w:eastAsia="Times New Roman" w:hAnsi="Arial" w:cs="Arial"/>
          <w:sz w:val="22"/>
          <w:szCs w:val="22"/>
        </w:rPr>
        <w:t xml:space="preserve">, Axiom &amp; Jessica Speed, TNC </w:t>
      </w:r>
    </w:p>
    <w:p w14:paraId="296A72D3" w14:textId="3AD752CB" w:rsidR="009E5E59" w:rsidRPr="008C3F2A" w:rsidRDefault="008A0A25" w:rsidP="008A0A25">
      <w:pPr>
        <w:spacing w:before="100" w:beforeAutospacing="1" w:after="100" w:afterAutospacing="1"/>
        <w:ind w:left="810" w:hanging="81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12pm</w:t>
      </w:r>
      <w:r w:rsidR="00C8155B" w:rsidRPr="008C3F2A">
        <w:rPr>
          <w:rFonts w:ascii="Arial" w:eastAsia="Times New Roman" w:hAnsi="Arial" w:cs="Arial"/>
          <w:sz w:val="22"/>
          <w:szCs w:val="22"/>
        </w:rPr>
        <w:tab/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941BAF" w:rsidRPr="008C3F2A">
        <w:rPr>
          <w:rFonts w:ascii="Arial" w:eastAsia="Times New Roman" w:hAnsi="Arial" w:cs="Arial"/>
          <w:b/>
          <w:sz w:val="22"/>
          <w:szCs w:val="22"/>
        </w:rPr>
        <w:t>Lunch provided</w:t>
      </w:r>
      <w:r w:rsidRPr="008C3F2A">
        <w:rPr>
          <w:rFonts w:ascii="Arial" w:eastAsia="Times New Roman" w:hAnsi="Arial" w:cs="Arial"/>
          <w:sz w:val="22"/>
          <w:szCs w:val="22"/>
        </w:rPr>
        <w:t xml:space="preserve">. </w:t>
      </w:r>
      <w:proofErr w:type="gramStart"/>
      <w:r w:rsidRPr="008C3F2A">
        <w:rPr>
          <w:rFonts w:ascii="Arial" w:eastAsia="Times New Roman" w:hAnsi="Arial" w:cs="Arial"/>
          <w:sz w:val="22"/>
          <w:szCs w:val="22"/>
        </w:rPr>
        <w:t>Optional h</w:t>
      </w:r>
      <w:r w:rsidR="009E5E59" w:rsidRPr="008C3F2A">
        <w:rPr>
          <w:rFonts w:ascii="Arial" w:eastAsia="Times New Roman" w:hAnsi="Arial" w:cs="Arial"/>
          <w:sz w:val="22"/>
          <w:szCs w:val="22"/>
        </w:rPr>
        <w:t>ands-on tool time</w:t>
      </w:r>
      <w:r w:rsidR="008A6094">
        <w:rPr>
          <w:rFonts w:ascii="Arial" w:eastAsia="Times New Roman" w:hAnsi="Arial" w:cs="Arial"/>
          <w:sz w:val="22"/>
          <w:szCs w:val="22"/>
        </w:rPr>
        <w:t xml:space="preserve"> at stations in room</w:t>
      </w:r>
      <w:r w:rsidR="002F72FD" w:rsidRPr="008C3F2A"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14:paraId="73C3DB98" w14:textId="2DA71DE8" w:rsidR="00B4583F" w:rsidRPr="008C3F2A" w:rsidRDefault="009E5E59" w:rsidP="00205503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 xml:space="preserve">1pm: </w:t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2B0F8F" w:rsidRPr="008C3F2A">
        <w:rPr>
          <w:rFonts w:ascii="Arial" w:eastAsia="Times New Roman" w:hAnsi="Arial" w:cs="Arial"/>
          <w:b/>
          <w:sz w:val="22"/>
          <w:szCs w:val="22"/>
        </w:rPr>
        <w:t>U</w:t>
      </w:r>
      <w:r w:rsidR="00B4583F" w:rsidRPr="008C3F2A">
        <w:rPr>
          <w:rFonts w:ascii="Arial" w:eastAsia="Times New Roman" w:hAnsi="Arial" w:cs="Arial"/>
          <w:b/>
          <w:sz w:val="22"/>
          <w:szCs w:val="22"/>
        </w:rPr>
        <w:t>se of decision support tools for management decisions</w:t>
      </w:r>
      <w:r w:rsidR="00B42FC5" w:rsidRPr="008C3F2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841F5" w:rsidRPr="008C3F2A">
        <w:rPr>
          <w:rFonts w:ascii="Arial" w:eastAsia="Times New Roman" w:hAnsi="Arial" w:cs="Arial"/>
          <w:b/>
          <w:sz w:val="22"/>
          <w:szCs w:val="22"/>
        </w:rPr>
        <w:t>outside Alaska</w:t>
      </w:r>
      <w:r w:rsidR="009841F5" w:rsidRPr="008C3F2A">
        <w:rPr>
          <w:rFonts w:ascii="Arial" w:eastAsia="Times New Roman" w:hAnsi="Arial" w:cs="Arial"/>
          <w:sz w:val="22"/>
          <w:szCs w:val="22"/>
        </w:rPr>
        <w:t xml:space="preserve"> – </w:t>
      </w:r>
      <w:r w:rsidR="008A0A25" w:rsidRPr="008C3F2A">
        <w:rPr>
          <w:rFonts w:ascii="Arial" w:eastAsia="Times New Roman" w:hAnsi="Arial" w:cs="Arial"/>
          <w:sz w:val="22"/>
          <w:szCs w:val="22"/>
        </w:rPr>
        <w:t xml:space="preserve">Charles </w:t>
      </w:r>
      <w:proofErr w:type="spellStart"/>
      <w:r w:rsidR="008A0A25" w:rsidRPr="008C3F2A">
        <w:rPr>
          <w:rFonts w:ascii="Arial" w:eastAsia="Times New Roman" w:hAnsi="Arial" w:cs="Arial"/>
          <w:sz w:val="22"/>
          <w:szCs w:val="22"/>
        </w:rPr>
        <w:t>Steinback</w:t>
      </w:r>
      <w:proofErr w:type="spellEnd"/>
      <w:r w:rsidR="00C775EA" w:rsidRPr="008C3F2A">
        <w:rPr>
          <w:rFonts w:ascii="Arial" w:eastAsia="Times New Roman" w:hAnsi="Arial" w:cs="Arial"/>
          <w:sz w:val="22"/>
          <w:szCs w:val="22"/>
        </w:rPr>
        <w:t>, Point 97</w:t>
      </w:r>
    </w:p>
    <w:p w14:paraId="3BCC5958" w14:textId="3F1A3A82" w:rsidR="00B4583F" w:rsidRPr="008C3F2A" w:rsidRDefault="000770DD" w:rsidP="00205503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2</w:t>
      </w:r>
      <w:r w:rsidR="00216577" w:rsidRPr="008C3F2A">
        <w:rPr>
          <w:rFonts w:ascii="Arial" w:eastAsia="Times New Roman" w:hAnsi="Arial" w:cs="Arial"/>
          <w:sz w:val="22"/>
          <w:szCs w:val="22"/>
        </w:rPr>
        <w:t>pm</w:t>
      </w:r>
      <w:r w:rsidR="009841F5" w:rsidRPr="008C3F2A">
        <w:rPr>
          <w:rFonts w:ascii="Arial" w:eastAsia="Times New Roman" w:hAnsi="Arial" w:cs="Arial"/>
          <w:sz w:val="22"/>
          <w:szCs w:val="22"/>
        </w:rPr>
        <w:t xml:space="preserve">: </w:t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Pr="008C3F2A">
        <w:rPr>
          <w:rFonts w:ascii="Arial" w:eastAsia="Times New Roman" w:hAnsi="Arial" w:cs="Arial"/>
          <w:b/>
          <w:sz w:val="22"/>
          <w:szCs w:val="22"/>
        </w:rPr>
        <w:t>Breakout Sessions on</w:t>
      </w:r>
      <w:r w:rsidR="00B4583F" w:rsidRPr="008C3F2A">
        <w:rPr>
          <w:rFonts w:ascii="Arial" w:eastAsia="Times New Roman" w:hAnsi="Arial" w:cs="Arial"/>
          <w:b/>
          <w:sz w:val="22"/>
          <w:szCs w:val="22"/>
        </w:rPr>
        <w:t xml:space="preserve"> further </w:t>
      </w:r>
      <w:r w:rsidR="00710793" w:rsidRPr="008C3F2A">
        <w:rPr>
          <w:rFonts w:ascii="Arial" w:eastAsia="Times New Roman" w:hAnsi="Arial" w:cs="Arial"/>
          <w:b/>
          <w:sz w:val="22"/>
          <w:szCs w:val="22"/>
        </w:rPr>
        <w:t>applications of the STAMP tool</w:t>
      </w:r>
      <w:r w:rsidR="00710793" w:rsidRPr="008C3F2A">
        <w:rPr>
          <w:rFonts w:ascii="Arial" w:eastAsia="Times New Roman" w:hAnsi="Arial" w:cs="Arial"/>
          <w:sz w:val="22"/>
          <w:szCs w:val="22"/>
        </w:rPr>
        <w:t xml:space="preserve">.  How do we take the existing data platform and </w:t>
      </w:r>
      <w:r w:rsidR="00941BAF" w:rsidRPr="008C3F2A">
        <w:rPr>
          <w:rFonts w:ascii="Arial" w:eastAsia="Times New Roman" w:hAnsi="Arial" w:cs="Arial"/>
          <w:sz w:val="22"/>
          <w:szCs w:val="22"/>
        </w:rPr>
        <w:t>turn it into</w:t>
      </w:r>
      <w:r w:rsidR="00710793" w:rsidRPr="008C3F2A">
        <w:rPr>
          <w:rFonts w:ascii="Arial" w:eastAsia="Times New Roman" w:hAnsi="Arial" w:cs="Arial"/>
          <w:sz w:val="22"/>
          <w:szCs w:val="22"/>
        </w:rPr>
        <w:t xml:space="preserve"> an actionable management and planning tool. How far away are we from developing specific</w:t>
      </w:r>
      <w:r w:rsidR="00941BAF" w:rsidRPr="008C3F2A">
        <w:rPr>
          <w:rFonts w:ascii="Arial" w:eastAsia="Times New Roman" w:hAnsi="Arial" w:cs="Arial"/>
          <w:sz w:val="22"/>
          <w:szCs w:val="22"/>
        </w:rPr>
        <w:t xml:space="preserve"> analytical</w:t>
      </w:r>
      <w:r w:rsidR="00710793" w:rsidRPr="008C3F2A">
        <w:rPr>
          <w:rFonts w:ascii="Arial" w:eastAsia="Times New Roman" w:hAnsi="Arial" w:cs="Arial"/>
          <w:sz w:val="22"/>
          <w:szCs w:val="22"/>
        </w:rPr>
        <w:t xml:space="preserve"> tools</w:t>
      </w:r>
      <w:r w:rsidR="008A6094">
        <w:rPr>
          <w:rFonts w:ascii="Arial" w:eastAsia="Times New Roman" w:hAnsi="Arial" w:cs="Arial"/>
          <w:sz w:val="22"/>
          <w:szCs w:val="22"/>
        </w:rPr>
        <w:t>,</w:t>
      </w:r>
      <w:r w:rsidR="008A0A25" w:rsidRPr="008C3F2A">
        <w:rPr>
          <w:rFonts w:ascii="Arial" w:eastAsia="Times New Roman" w:hAnsi="Arial" w:cs="Arial"/>
          <w:sz w:val="22"/>
          <w:szCs w:val="22"/>
        </w:rPr>
        <w:t xml:space="preserve"> and which ones would be most useful</w:t>
      </w:r>
      <w:r w:rsidR="00710793" w:rsidRPr="008C3F2A">
        <w:rPr>
          <w:rFonts w:ascii="Arial" w:eastAsia="Times New Roman" w:hAnsi="Arial" w:cs="Arial"/>
          <w:sz w:val="22"/>
          <w:szCs w:val="22"/>
        </w:rPr>
        <w:t xml:space="preserve">?  </w:t>
      </w:r>
      <w:r w:rsidR="008A0A25" w:rsidRPr="008C3F2A">
        <w:rPr>
          <w:rFonts w:ascii="Arial" w:eastAsia="Times New Roman" w:hAnsi="Arial" w:cs="Arial"/>
          <w:sz w:val="22"/>
          <w:szCs w:val="22"/>
        </w:rPr>
        <w:t>What types of partnerships and funding avenues could make this possible</w:t>
      </w:r>
      <w:r w:rsidR="00941BAF" w:rsidRPr="008C3F2A">
        <w:rPr>
          <w:rFonts w:ascii="Arial" w:eastAsia="Times New Roman" w:hAnsi="Arial" w:cs="Arial"/>
          <w:sz w:val="22"/>
          <w:szCs w:val="22"/>
        </w:rPr>
        <w:t xml:space="preserve">? </w:t>
      </w:r>
      <w:r w:rsidR="003E7D1D" w:rsidRPr="008C3F2A">
        <w:rPr>
          <w:rFonts w:ascii="Arial" w:eastAsia="Times New Roman" w:hAnsi="Arial" w:cs="Arial"/>
          <w:sz w:val="22"/>
          <w:szCs w:val="22"/>
        </w:rPr>
        <w:t xml:space="preserve">- </w:t>
      </w:r>
      <w:proofErr w:type="gramStart"/>
      <w:r w:rsidR="003E7D1D" w:rsidRPr="008C3F2A">
        <w:rPr>
          <w:rFonts w:ascii="Arial" w:eastAsia="Times New Roman" w:hAnsi="Arial" w:cs="Arial"/>
          <w:sz w:val="22"/>
          <w:szCs w:val="22"/>
        </w:rPr>
        <w:t>d</w:t>
      </w:r>
      <w:r w:rsidR="009841F5" w:rsidRPr="008C3F2A">
        <w:rPr>
          <w:rFonts w:ascii="Arial" w:eastAsia="Times New Roman" w:hAnsi="Arial" w:cs="Arial"/>
          <w:sz w:val="22"/>
          <w:szCs w:val="22"/>
        </w:rPr>
        <w:t>iscussion</w:t>
      </w:r>
      <w:proofErr w:type="gramEnd"/>
      <w:r w:rsidR="009841F5" w:rsidRPr="008C3F2A">
        <w:rPr>
          <w:rFonts w:ascii="Arial" w:eastAsia="Times New Roman" w:hAnsi="Arial" w:cs="Arial"/>
          <w:sz w:val="22"/>
          <w:szCs w:val="22"/>
        </w:rPr>
        <w:t xml:space="preserve"> </w:t>
      </w:r>
      <w:r w:rsidRPr="008C3F2A">
        <w:rPr>
          <w:rFonts w:ascii="Arial" w:eastAsia="Times New Roman" w:hAnsi="Arial" w:cs="Arial"/>
          <w:sz w:val="22"/>
          <w:szCs w:val="22"/>
        </w:rPr>
        <w:t>framed</w:t>
      </w:r>
      <w:r w:rsidR="009F40F4" w:rsidRPr="008C3F2A">
        <w:rPr>
          <w:rFonts w:ascii="Arial" w:eastAsia="Times New Roman" w:hAnsi="Arial" w:cs="Arial"/>
          <w:sz w:val="22"/>
          <w:szCs w:val="22"/>
        </w:rPr>
        <w:t xml:space="preserve"> </w:t>
      </w:r>
      <w:r w:rsidR="009841F5" w:rsidRPr="008C3F2A">
        <w:rPr>
          <w:rFonts w:ascii="Arial" w:eastAsia="Times New Roman" w:hAnsi="Arial" w:cs="Arial"/>
          <w:sz w:val="22"/>
          <w:szCs w:val="22"/>
        </w:rPr>
        <w:t xml:space="preserve">by Molly </w:t>
      </w:r>
      <w:proofErr w:type="spellStart"/>
      <w:r w:rsidR="009841F5" w:rsidRPr="008C3F2A">
        <w:rPr>
          <w:rFonts w:ascii="Arial" w:eastAsia="Times New Roman" w:hAnsi="Arial" w:cs="Arial"/>
          <w:sz w:val="22"/>
          <w:szCs w:val="22"/>
        </w:rPr>
        <w:t>McCammon</w:t>
      </w:r>
      <w:proofErr w:type="spellEnd"/>
      <w:r w:rsidR="004A4BA4" w:rsidRPr="008C3F2A">
        <w:rPr>
          <w:rFonts w:ascii="Arial" w:eastAsia="Times New Roman" w:hAnsi="Arial" w:cs="Arial"/>
          <w:sz w:val="22"/>
          <w:szCs w:val="22"/>
        </w:rPr>
        <w:t>, AOOS</w:t>
      </w:r>
    </w:p>
    <w:p w14:paraId="05AD12FE" w14:textId="78E39E7D" w:rsidR="008A0A25" w:rsidRPr="008C3F2A" w:rsidRDefault="000770DD" w:rsidP="008A0A25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3pm</w:t>
      </w:r>
      <w:r w:rsidRPr="008C3F2A">
        <w:rPr>
          <w:rFonts w:ascii="Arial" w:eastAsia="Times New Roman" w:hAnsi="Arial" w:cs="Arial"/>
          <w:sz w:val="22"/>
          <w:szCs w:val="22"/>
        </w:rPr>
        <w:tab/>
      </w:r>
      <w:r w:rsidR="008A0A25" w:rsidRPr="008C3F2A">
        <w:rPr>
          <w:rFonts w:ascii="Arial" w:eastAsia="Times New Roman" w:hAnsi="Arial" w:cs="Arial"/>
          <w:b/>
          <w:sz w:val="22"/>
          <w:szCs w:val="22"/>
        </w:rPr>
        <w:t>Break</w:t>
      </w:r>
    </w:p>
    <w:p w14:paraId="23CFC8B7" w14:textId="5BBE3EC3" w:rsidR="000770DD" w:rsidRPr="008C3F2A" w:rsidRDefault="008A0A25" w:rsidP="00205503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b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3:15pm</w:t>
      </w:r>
      <w:r w:rsidRPr="008C3F2A">
        <w:rPr>
          <w:rFonts w:ascii="Arial" w:eastAsia="Times New Roman" w:hAnsi="Arial" w:cs="Arial"/>
          <w:sz w:val="22"/>
          <w:szCs w:val="22"/>
        </w:rPr>
        <w:tab/>
      </w:r>
      <w:r w:rsidR="000770DD" w:rsidRPr="008C3F2A">
        <w:rPr>
          <w:rFonts w:ascii="Arial" w:eastAsia="Times New Roman" w:hAnsi="Arial" w:cs="Arial"/>
          <w:b/>
          <w:sz w:val="22"/>
          <w:szCs w:val="22"/>
        </w:rPr>
        <w:t>Report back to group</w:t>
      </w:r>
    </w:p>
    <w:p w14:paraId="0AEDF719" w14:textId="7AE3E013" w:rsidR="00DD6E6F" w:rsidRPr="008C3F2A" w:rsidRDefault="00DD6E6F" w:rsidP="009841F5">
      <w:pPr>
        <w:spacing w:before="100" w:beforeAutospacing="1" w:after="100" w:afterAutospacing="1"/>
        <w:ind w:left="810" w:hanging="81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3:</w:t>
      </w:r>
      <w:r w:rsidR="008A0A25" w:rsidRPr="008C3F2A">
        <w:rPr>
          <w:rFonts w:ascii="Arial" w:eastAsia="Times New Roman" w:hAnsi="Arial" w:cs="Arial"/>
          <w:sz w:val="22"/>
          <w:szCs w:val="22"/>
        </w:rPr>
        <w:t>45</w:t>
      </w:r>
      <w:r w:rsidRPr="008C3F2A">
        <w:rPr>
          <w:rFonts w:ascii="Arial" w:eastAsia="Times New Roman" w:hAnsi="Arial" w:cs="Arial"/>
          <w:sz w:val="22"/>
          <w:szCs w:val="22"/>
        </w:rPr>
        <w:t xml:space="preserve">pm: </w:t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9841F5" w:rsidRPr="008C3F2A">
        <w:rPr>
          <w:rFonts w:ascii="Arial" w:eastAsia="Times New Roman" w:hAnsi="Arial" w:cs="Arial"/>
          <w:b/>
          <w:sz w:val="22"/>
          <w:szCs w:val="22"/>
        </w:rPr>
        <w:t>W</w:t>
      </w:r>
      <w:r w:rsidR="000770DD" w:rsidRPr="008C3F2A">
        <w:rPr>
          <w:rFonts w:ascii="Arial" w:eastAsia="Times New Roman" w:hAnsi="Arial" w:cs="Arial"/>
          <w:b/>
          <w:sz w:val="22"/>
          <w:szCs w:val="22"/>
        </w:rPr>
        <w:t>orkshop w</w:t>
      </w:r>
      <w:r w:rsidR="009841F5" w:rsidRPr="008C3F2A">
        <w:rPr>
          <w:rFonts w:ascii="Arial" w:eastAsia="Times New Roman" w:hAnsi="Arial" w:cs="Arial"/>
          <w:b/>
          <w:sz w:val="22"/>
          <w:szCs w:val="22"/>
        </w:rPr>
        <w:t>rap-up</w:t>
      </w:r>
      <w:r w:rsidR="003E7D1D" w:rsidRPr="008C3F2A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4C5A88D8" w14:textId="718DC091" w:rsidR="0082023F" w:rsidRPr="008C3F2A" w:rsidRDefault="009E5E59" w:rsidP="003E7D1D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8C3F2A">
        <w:rPr>
          <w:rFonts w:ascii="Arial" w:eastAsia="Times New Roman" w:hAnsi="Arial" w:cs="Arial"/>
          <w:sz w:val="22"/>
          <w:szCs w:val="22"/>
        </w:rPr>
        <w:t>4-6pm</w:t>
      </w:r>
      <w:r w:rsidR="00B42FC5" w:rsidRPr="008C3F2A">
        <w:rPr>
          <w:rFonts w:ascii="Arial" w:eastAsia="Times New Roman" w:hAnsi="Arial" w:cs="Arial"/>
          <w:sz w:val="22"/>
          <w:szCs w:val="22"/>
        </w:rPr>
        <w:t>:</w:t>
      </w:r>
      <w:r w:rsidR="000251BE" w:rsidRPr="008C3F2A">
        <w:rPr>
          <w:rFonts w:ascii="Arial" w:eastAsia="Times New Roman" w:hAnsi="Arial" w:cs="Arial"/>
          <w:sz w:val="22"/>
          <w:szCs w:val="22"/>
        </w:rPr>
        <w:t xml:space="preserve"> </w:t>
      </w:r>
      <w:r w:rsidR="00205503" w:rsidRPr="008C3F2A">
        <w:rPr>
          <w:rFonts w:ascii="Arial" w:eastAsia="Times New Roman" w:hAnsi="Arial" w:cs="Arial"/>
          <w:sz w:val="22"/>
          <w:szCs w:val="22"/>
        </w:rPr>
        <w:tab/>
      </w:r>
      <w:r w:rsidR="000251BE" w:rsidRPr="008C3F2A">
        <w:rPr>
          <w:rFonts w:ascii="Arial" w:eastAsia="Times New Roman" w:hAnsi="Arial" w:cs="Arial"/>
          <w:b/>
          <w:sz w:val="22"/>
          <w:szCs w:val="22"/>
        </w:rPr>
        <w:t>Reception</w:t>
      </w:r>
      <w:r w:rsidR="001307BA" w:rsidRPr="008C3F2A">
        <w:rPr>
          <w:rFonts w:ascii="Arial" w:eastAsia="Times New Roman" w:hAnsi="Arial" w:cs="Arial"/>
          <w:sz w:val="22"/>
          <w:szCs w:val="22"/>
        </w:rPr>
        <w:t xml:space="preserve"> </w:t>
      </w:r>
      <w:r w:rsidR="0082023F" w:rsidRPr="008C3F2A">
        <w:rPr>
          <w:rFonts w:ascii="Arial" w:eastAsia="Times New Roman" w:hAnsi="Arial" w:cs="Arial"/>
          <w:sz w:val="22"/>
          <w:szCs w:val="22"/>
        </w:rPr>
        <w:t>(</w:t>
      </w:r>
      <w:r w:rsidR="002F72FD" w:rsidRPr="008C3F2A">
        <w:rPr>
          <w:rFonts w:ascii="Arial" w:eastAsia="Times New Roman" w:hAnsi="Arial" w:cs="Arial"/>
          <w:i/>
          <w:sz w:val="22"/>
          <w:szCs w:val="22"/>
        </w:rPr>
        <w:t xml:space="preserve">open </w:t>
      </w:r>
      <w:r w:rsidR="008A6094">
        <w:rPr>
          <w:rFonts w:ascii="Arial" w:eastAsia="Times New Roman" w:hAnsi="Arial" w:cs="Arial"/>
          <w:i/>
          <w:sz w:val="22"/>
          <w:szCs w:val="22"/>
        </w:rPr>
        <w:t>to the public</w:t>
      </w:r>
      <w:r w:rsidR="0082023F" w:rsidRPr="008C3F2A">
        <w:rPr>
          <w:rFonts w:ascii="Arial" w:eastAsia="Times New Roman" w:hAnsi="Arial" w:cs="Arial"/>
          <w:sz w:val="22"/>
          <w:szCs w:val="22"/>
        </w:rPr>
        <w:t>)</w:t>
      </w:r>
      <w:r w:rsidR="009841F5" w:rsidRPr="008C3F2A">
        <w:rPr>
          <w:rFonts w:ascii="Arial" w:eastAsia="Times New Roman" w:hAnsi="Arial" w:cs="Arial"/>
          <w:sz w:val="22"/>
          <w:szCs w:val="22"/>
        </w:rPr>
        <w:t xml:space="preserve">. Reception to include </w:t>
      </w:r>
      <w:r w:rsidR="003E7D1D" w:rsidRPr="008C3F2A">
        <w:rPr>
          <w:rFonts w:ascii="Arial" w:eastAsia="Times New Roman" w:hAnsi="Arial" w:cs="Arial"/>
          <w:sz w:val="22"/>
          <w:szCs w:val="22"/>
        </w:rPr>
        <w:t>brief remarks</w:t>
      </w:r>
      <w:r w:rsidR="00190223" w:rsidRPr="008C3F2A">
        <w:rPr>
          <w:rFonts w:ascii="Arial" w:eastAsia="Times New Roman" w:hAnsi="Arial" w:cs="Arial"/>
          <w:sz w:val="22"/>
          <w:szCs w:val="22"/>
        </w:rPr>
        <w:t>, individual stations for</w:t>
      </w:r>
      <w:r w:rsidR="003E7D1D" w:rsidRPr="008C3F2A">
        <w:rPr>
          <w:rFonts w:ascii="Arial" w:eastAsia="Times New Roman" w:hAnsi="Arial" w:cs="Arial"/>
          <w:sz w:val="22"/>
          <w:szCs w:val="22"/>
        </w:rPr>
        <w:t xml:space="preserve"> a</w:t>
      </w:r>
      <w:r w:rsidR="00190223" w:rsidRPr="008C3F2A">
        <w:rPr>
          <w:rFonts w:ascii="Arial" w:eastAsia="Times New Roman" w:hAnsi="Arial" w:cs="Arial"/>
          <w:sz w:val="22"/>
          <w:szCs w:val="22"/>
        </w:rPr>
        <w:t xml:space="preserve"> more in-depth look</w:t>
      </w:r>
      <w:r w:rsidR="000770DD" w:rsidRPr="008C3F2A">
        <w:rPr>
          <w:rFonts w:ascii="Arial" w:eastAsia="Times New Roman" w:hAnsi="Arial" w:cs="Arial"/>
          <w:sz w:val="22"/>
          <w:szCs w:val="22"/>
        </w:rPr>
        <w:t xml:space="preserve"> at the portal</w:t>
      </w:r>
      <w:r w:rsidR="00190223" w:rsidRPr="008C3F2A">
        <w:rPr>
          <w:rFonts w:ascii="Arial" w:eastAsia="Times New Roman" w:hAnsi="Arial" w:cs="Arial"/>
          <w:sz w:val="22"/>
          <w:szCs w:val="22"/>
        </w:rPr>
        <w:t xml:space="preserve">, food </w:t>
      </w:r>
      <w:r w:rsidR="002B0F8F" w:rsidRPr="008C3F2A">
        <w:rPr>
          <w:rFonts w:ascii="Arial" w:eastAsia="Times New Roman" w:hAnsi="Arial" w:cs="Arial"/>
          <w:sz w:val="22"/>
          <w:szCs w:val="22"/>
        </w:rPr>
        <w:t>&amp;</w:t>
      </w:r>
      <w:r w:rsidR="00190223" w:rsidRPr="008C3F2A">
        <w:rPr>
          <w:rFonts w:ascii="Arial" w:eastAsia="Times New Roman" w:hAnsi="Arial" w:cs="Arial"/>
          <w:sz w:val="22"/>
          <w:szCs w:val="22"/>
        </w:rPr>
        <w:t xml:space="preserve"> drink, </w:t>
      </w:r>
      <w:r w:rsidR="003E7D1D" w:rsidRPr="008C3F2A">
        <w:rPr>
          <w:rFonts w:ascii="Arial" w:eastAsia="Times New Roman" w:hAnsi="Arial" w:cs="Arial"/>
          <w:sz w:val="22"/>
          <w:szCs w:val="22"/>
        </w:rPr>
        <w:t xml:space="preserve">and </w:t>
      </w:r>
      <w:r w:rsidR="000770DD" w:rsidRPr="008C3F2A">
        <w:rPr>
          <w:rFonts w:ascii="Arial" w:eastAsia="Times New Roman" w:hAnsi="Arial" w:cs="Arial"/>
          <w:sz w:val="22"/>
          <w:szCs w:val="22"/>
        </w:rPr>
        <w:t xml:space="preserve">door prize of </w:t>
      </w:r>
      <w:r w:rsidR="009F40F4" w:rsidRPr="008C3F2A">
        <w:rPr>
          <w:rFonts w:ascii="Arial" w:eastAsia="Times New Roman" w:hAnsi="Arial" w:cs="Arial"/>
          <w:sz w:val="22"/>
          <w:szCs w:val="22"/>
        </w:rPr>
        <w:t>‘</w:t>
      </w:r>
      <w:r w:rsidR="000770DD" w:rsidRPr="008C3F2A">
        <w:rPr>
          <w:rFonts w:ascii="Arial" w:eastAsia="Times New Roman" w:hAnsi="Arial" w:cs="Arial"/>
          <w:sz w:val="22"/>
          <w:szCs w:val="22"/>
        </w:rPr>
        <w:t>Catch of the Season</w:t>
      </w:r>
      <w:r w:rsidR="009F40F4" w:rsidRPr="008C3F2A">
        <w:rPr>
          <w:rFonts w:ascii="Arial" w:eastAsia="Times New Roman" w:hAnsi="Arial" w:cs="Arial"/>
          <w:sz w:val="22"/>
          <w:szCs w:val="22"/>
        </w:rPr>
        <w:t>’</w:t>
      </w:r>
      <w:r w:rsidR="000770DD" w:rsidRPr="008C3F2A">
        <w:rPr>
          <w:rFonts w:ascii="Arial" w:eastAsia="Times New Roman" w:hAnsi="Arial" w:cs="Arial"/>
          <w:sz w:val="22"/>
          <w:szCs w:val="22"/>
        </w:rPr>
        <w:t xml:space="preserve"> fish</w:t>
      </w:r>
      <w:r w:rsidR="003E7D1D" w:rsidRPr="008C3F2A">
        <w:rPr>
          <w:rFonts w:ascii="Arial" w:eastAsia="Times New Roman" w:hAnsi="Arial" w:cs="Arial"/>
          <w:sz w:val="22"/>
          <w:szCs w:val="22"/>
        </w:rPr>
        <w:t xml:space="preserve"> from the Alaska Marine Conservation Council. </w:t>
      </w:r>
      <w:r w:rsidR="002F72FD" w:rsidRPr="008C3F2A">
        <w:rPr>
          <w:rFonts w:ascii="Arial" w:eastAsia="Times New Roman" w:hAnsi="Arial" w:cs="Arial"/>
          <w:sz w:val="22"/>
          <w:szCs w:val="22"/>
        </w:rPr>
        <w:t xml:space="preserve"> </w:t>
      </w:r>
    </w:p>
    <w:sectPr w:rsidR="0082023F" w:rsidRPr="008C3F2A" w:rsidSect="00380470">
      <w:pgSz w:w="12240" w:h="15840"/>
      <w:pgMar w:top="1296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40FE"/>
    <w:multiLevelType w:val="hybridMultilevel"/>
    <w:tmpl w:val="0C5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722B0"/>
    <w:multiLevelType w:val="multilevel"/>
    <w:tmpl w:val="E99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B656C"/>
    <w:multiLevelType w:val="multilevel"/>
    <w:tmpl w:val="36AC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D1145"/>
    <w:multiLevelType w:val="multilevel"/>
    <w:tmpl w:val="7B5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ED"/>
    <w:rsid w:val="000251BE"/>
    <w:rsid w:val="000770DD"/>
    <w:rsid w:val="001307BA"/>
    <w:rsid w:val="0013263F"/>
    <w:rsid w:val="001530C2"/>
    <w:rsid w:val="00190223"/>
    <w:rsid w:val="00205503"/>
    <w:rsid w:val="00216577"/>
    <w:rsid w:val="002B0F8F"/>
    <w:rsid w:val="002F72FD"/>
    <w:rsid w:val="003008A4"/>
    <w:rsid w:val="00350081"/>
    <w:rsid w:val="00380470"/>
    <w:rsid w:val="003854AA"/>
    <w:rsid w:val="003E7D1D"/>
    <w:rsid w:val="004A4BA4"/>
    <w:rsid w:val="00627BED"/>
    <w:rsid w:val="00681211"/>
    <w:rsid w:val="00710793"/>
    <w:rsid w:val="007D1C43"/>
    <w:rsid w:val="0082023F"/>
    <w:rsid w:val="008A0A25"/>
    <w:rsid w:val="008A6094"/>
    <w:rsid w:val="008C3F2A"/>
    <w:rsid w:val="00941BAF"/>
    <w:rsid w:val="009841F5"/>
    <w:rsid w:val="009E5E59"/>
    <w:rsid w:val="009F40F4"/>
    <w:rsid w:val="00AC5361"/>
    <w:rsid w:val="00B42FC5"/>
    <w:rsid w:val="00B4583F"/>
    <w:rsid w:val="00C17F21"/>
    <w:rsid w:val="00C21E53"/>
    <w:rsid w:val="00C775EA"/>
    <w:rsid w:val="00C8155B"/>
    <w:rsid w:val="00D7118A"/>
    <w:rsid w:val="00DD6E6F"/>
    <w:rsid w:val="00E158D2"/>
    <w:rsid w:val="00E66DCE"/>
    <w:rsid w:val="00EA1DC0"/>
    <w:rsid w:val="00F034D5"/>
    <w:rsid w:val="00F43F49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56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4583F"/>
  </w:style>
  <w:style w:type="paragraph" w:styleId="ListParagraph">
    <w:name w:val="List Paragraph"/>
    <w:basedOn w:val="Normal"/>
    <w:uiPriority w:val="34"/>
    <w:qFormat/>
    <w:rsid w:val="009E5E59"/>
    <w:pPr>
      <w:ind w:left="720"/>
      <w:contextualSpacing/>
    </w:pPr>
  </w:style>
  <w:style w:type="character" w:customStyle="1" w:styleId="aqj">
    <w:name w:val="aqj"/>
    <w:basedOn w:val="DefaultParagraphFont"/>
    <w:rsid w:val="00190223"/>
  </w:style>
  <w:style w:type="paragraph" w:styleId="BalloonText">
    <w:name w:val="Balloon Text"/>
    <w:basedOn w:val="Normal"/>
    <w:link w:val="BalloonTextChar"/>
    <w:uiPriority w:val="99"/>
    <w:semiHidden/>
    <w:unhideWhenUsed/>
    <w:rsid w:val="002055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4583F"/>
  </w:style>
  <w:style w:type="paragraph" w:styleId="ListParagraph">
    <w:name w:val="List Paragraph"/>
    <w:basedOn w:val="Normal"/>
    <w:uiPriority w:val="34"/>
    <w:qFormat/>
    <w:rsid w:val="009E5E59"/>
    <w:pPr>
      <w:ind w:left="720"/>
      <w:contextualSpacing/>
    </w:pPr>
  </w:style>
  <w:style w:type="character" w:customStyle="1" w:styleId="aqj">
    <w:name w:val="aqj"/>
    <w:basedOn w:val="DefaultParagraphFont"/>
    <w:rsid w:val="00190223"/>
  </w:style>
  <w:style w:type="paragraph" w:styleId="BalloonText">
    <w:name w:val="Balloon Text"/>
    <w:basedOn w:val="Normal"/>
    <w:link w:val="BalloonTextChar"/>
    <w:uiPriority w:val="99"/>
    <w:semiHidden/>
    <w:unhideWhenUsed/>
    <w:rsid w:val="002055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3</cp:revision>
  <cp:lastPrinted>2014-04-09T18:54:00Z</cp:lastPrinted>
  <dcterms:created xsi:type="dcterms:W3CDTF">2014-04-15T19:09:00Z</dcterms:created>
  <dcterms:modified xsi:type="dcterms:W3CDTF">2014-04-15T19:10:00Z</dcterms:modified>
</cp:coreProperties>
</file>